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3F" w:rsidRPr="00B00D2F" w:rsidRDefault="00BE2011" w:rsidP="00CE493F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Есть работа для исследователей</w:t>
      </w:r>
    </w:p>
    <w:p w:rsidR="00CE493F" w:rsidRPr="00B00D2F" w:rsidRDefault="00CE493F" w:rsidP="00CE493F">
      <w:pPr>
        <w:ind w:firstLine="720"/>
        <w:jc w:val="center"/>
        <w:rPr>
          <w:b/>
          <w:sz w:val="26"/>
          <w:szCs w:val="26"/>
        </w:rPr>
      </w:pPr>
    </w:p>
    <w:p w:rsidR="00BE2011" w:rsidRPr="002D16CF" w:rsidRDefault="00BE2011" w:rsidP="002D16CF">
      <w:pPr>
        <w:jc w:val="both"/>
        <w:rPr>
          <w:sz w:val="26"/>
          <w:szCs w:val="26"/>
        </w:rPr>
      </w:pPr>
      <w:r w:rsidRPr="002D16CF">
        <w:rPr>
          <w:sz w:val="26"/>
          <w:szCs w:val="26"/>
        </w:rPr>
        <w:t>Среди различных увлечений люде</w:t>
      </w:r>
      <w:proofErr w:type="gramStart"/>
      <w:r w:rsidRPr="002D16CF">
        <w:rPr>
          <w:sz w:val="26"/>
          <w:szCs w:val="26"/>
        </w:rPr>
        <w:t>й-</w:t>
      </w:r>
      <w:proofErr w:type="gramEnd"/>
      <w:r w:rsidRPr="002D16CF">
        <w:rPr>
          <w:sz w:val="26"/>
          <w:szCs w:val="26"/>
        </w:rPr>
        <w:t xml:space="preserve"> увлечение историей не на самом последнем месте. Большинство из нас читают книги, исторические мемуары. Но некоторые и сами пишут историю! Воссоздают наиболее интересные на их взгляд исторические моменты. Первые помощники в этих исследовательских трудах, конечно архивы.</w:t>
      </w:r>
    </w:p>
    <w:p w:rsidR="00BE2011" w:rsidRPr="002D16CF" w:rsidRDefault="00BE2011" w:rsidP="002D16CF">
      <w:pPr>
        <w:jc w:val="both"/>
        <w:rPr>
          <w:sz w:val="26"/>
          <w:szCs w:val="26"/>
        </w:rPr>
      </w:pPr>
      <w:r w:rsidRPr="002D16CF">
        <w:rPr>
          <w:sz w:val="26"/>
          <w:szCs w:val="26"/>
        </w:rPr>
        <w:t xml:space="preserve">За последние десятилетия интерес к истории малой родины, истории отдельной семьи и личности постоянно растёт. </w:t>
      </w:r>
    </w:p>
    <w:p w:rsidR="00B00D2F" w:rsidRDefault="00BE2011" w:rsidP="002D16CF">
      <w:pPr>
        <w:jc w:val="both"/>
        <w:rPr>
          <w:sz w:val="26"/>
          <w:szCs w:val="26"/>
        </w:rPr>
      </w:pPr>
      <w:r w:rsidRPr="002D16CF">
        <w:rPr>
          <w:sz w:val="26"/>
          <w:szCs w:val="26"/>
        </w:rPr>
        <w:t xml:space="preserve">Обращения в архивный отдел исследовательскими целями в течение нескольких лет примерно на одном уровне. Архивный отдел ежегодно встречает по 2-3 исследователя. Не считая, того что работники архивного отдела постоянно отвечают на такие запросы, как ищу своих родственников.  </w:t>
      </w:r>
    </w:p>
    <w:p w:rsidR="002D16CF" w:rsidRPr="00FB21F3" w:rsidRDefault="002D16CF" w:rsidP="002D16CF">
      <w:pPr>
        <w:jc w:val="both"/>
        <w:rPr>
          <w:sz w:val="26"/>
          <w:szCs w:val="26"/>
        </w:rPr>
      </w:pPr>
      <w:r w:rsidRPr="00FB21F3">
        <w:rPr>
          <w:sz w:val="26"/>
          <w:szCs w:val="26"/>
        </w:rPr>
        <w:t xml:space="preserve">За последнее годы </w:t>
      </w:r>
      <w:r w:rsidR="007639AA">
        <w:rPr>
          <w:sz w:val="26"/>
          <w:szCs w:val="26"/>
        </w:rPr>
        <w:t xml:space="preserve">в архивный отдел </w:t>
      </w:r>
      <w:r w:rsidRPr="00FB21F3">
        <w:rPr>
          <w:sz w:val="26"/>
          <w:szCs w:val="26"/>
        </w:rPr>
        <w:t xml:space="preserve">поступили на хранение </w:t>
      </w:r>
      <w:proofErr w:type="spellStart"/>
      <w:r w:rsidRPr="00FB21F3">
        <w:rPr>
          <w:sz w:val="26"/>
          <w:szCs w:val="26"/>
        </w:rPr>
        <w:t>похозяйственные</w:t>
      </w:r>
      <w:proofErr w:type="spellEnd"/>
      <w:r w:rsidRPr="00FB21F3">
        <w:rPr>
          <w:sz w:val="26"/>
          <w:szCs w:val="26"/>
        </w:rPr>
        <w:t xml:space="preserve"> книги сёл   Красный Дол (1952-1954);  Угловое (1952-1954);  </w:t>
      </w:r>
      <w:proofErr w:type="spellStart"/>
      <w:r w:rsidRPr="00FB21F3">
        <w:rPr>
          <w:sz w:val="26"/>
          <w:szCs w:val="26"/>
        </w:rPr>
        <w:t>Дягилевка</w:t>
      </w:r>
      <w:proofErr w:type="spellEnd"/>
      <w:r w:rsidRPr="00FB21F3">
        <w:rPr>
          <w:sz w:val="26"/>
          <w:szCs w:val="26"/>
        </w:rPr>
        <w:t xml:space="preserve"> (1952-1954); Чертеж (1952-1954); Мирное (1952-1954); Полевое (1952-1954); Никольское (1952-1954); </w:t>
      </w:r>
      <w:proofErr w:type="spellStart"/>
      <w:r w:rsidRPr="00FB21F3">
        <w:rPr>
          <w:sz w:val="26"/>
          <w:szCs w:val="26"/>
        </w:rPr>
        <w:t>Протасово</w:t>
      </w:r>
      <w:proofErr w:type="spellEnd"/>
      <w:r w:rsidRPr="00FB21F3">
        <w:rPr>
          <w:sz w:val="26"/>
          <w:szCs w:val="26"/>
        </w:rPr>
        <w:t xml:space="preserve">(1952-1954);  Чистый (1952-1954); Александровка (1938-1954); Орлово (1946-1954); </w:t>
      </w:r>
      <w:proofErr w:type="spellStart"/>
      <w:r w:rsidRPr="00FB21F3">
        <w:rPr>
          <w:sz w:val="26"/>
          <w:szCs w:val="26"/>
        </w:rPr>
        <w:t>Синеозерное</w:t>
      </w:r>
      <w:proofErr w:type="spellEnd"/>
      <w:r w:rsidRPr="00FB21F3">
        <w:rPr>
          <w:sz w:val="26"/>
          <w:szCs w:val="26"/>
        </w:rPr>
        <w:t xml:space="preserve"> (1946-1951); Ольгино(1946-1954); </w:t>
      </w:r>
      <w:proofErr w:type="spellStart"/>
      <w:r w:rsidRPr="00FB21F3">
        <w:rPr>
          <w:sz w:val="26"/>
          <w:szCs w:val="26"/>
        </w:rPr>
        <w:t>Дягилевка</w:t>
      </w:r>
      <w:proofErr w:type="spellEnd"/>
      <w:r w:rsidRPr="00FB21F3">
        <w:rPr>
          <w:sz w:val="26"/>
          <w:szCs w:val="26"/>
        </w:rPr>
        <w:t xml:space="preserve"> (1946-1951); Чертеж (1946-1951); Черновка (1949-1951); Лесной (1949-1954); Маленькое (1946, 1949-1954); </w:t>
      </w:r>
      <w:proofErr w:type="gramStart"/>
      <w:r w:rsidRPr="00FB21F3">
        <w:rPr>
          <w:sz w:val="26"/>
          <w:szCs w:val="26"/>
        </w:rPr>
        <w:t xml:space="preserve">Новенькое (1946-1954); </w:t>
      </w:r>
      <w:proofErr w:type="spellStart"/>
      <w:r w:rsidRPr="00FB21F3">
        <w:rPr>
          <w:sz w:val="26"/>
          <w:szCs w:val="26"/>
        </w:rPr>
        <w:t>Колчановка</w:t>
      </w:r>
      <w:proofErr w:type="spellEnd"/>
      <w:r w:rsidRPr="00FB21F3">
        <w:rPr>
          <w:sz w:val="26"/>
          <w:szCs w:val="26"/>
        </w:rPr>
        <w:t xml:space="preserve"> (1946, 1949-1954);. </w:t>
      </w:r>
      <w:proofErr w:type="spellStart"/>
      <w:r w:rsidRPr="00FB21F3">
        <w:rPr>
          <w:sz w:val="26"/>
          <w:szCs w:val="26"/>
        </w:rPr>
        <w:t>Малышевка</w:t>
      </w:r>
      <w:proofErr w:type="spellEnd"/>
      <w:r w:rsidRPr="00FB21F3">
        <w:rPr>
          <w:sz w:val="26"/>
          <w:szCs w:val="26"/>
        </w:rPr>
        <w:t xml:space="preserve"> (1946-1954);  Кругленькое (1946-1954);  Петровка(1949-1954);  </w:t>
      </w:r>
      <w:proofErr w:type="spellStart"/>
      <w:r w:rsidRPr="00FB21F3">
        <w:rPr>
          <w:sz w:val="26"/>
          <w:szCs w:val="26"/>
        </w:rPr>
        <w:t>Дегтярка</w:t>
      </w:r>
      <w:proofErr w:type="spellEnd"/>
      <w:r w:rsidRPr="00FB21F3">
        <w:rPr>
          <w:sz w:val="26"/>
          <w:szCs w:val="26"/>
        </w:rPr>
        <w:t xml:space="preserve"> (1952-1954); Желтенькое (1940-1948); </w:t>
      </w:r>
      <w:proofErr w:type="spellStart"/>
      <w:r w:rsidRPr="00FB21F3">
        <w:rPr>
          <w:sz w:val="26"/>
          <w:szCs w:val="26"/>
        </w:rPr>
        <w:t>Хортица</w:t>
      </w:r>
      <w:proofErr w:type="spellEnd"/>
      <w:r w:rsidRPr="00FB21F3">
        <w:rPr>
          <w:sz w:val="26"/>
          <w:szCs w:val="26"/>
        </w:rPr>
        <w:t xml:space="preserve"> (1940-1945);  </w:t>
      </w:r>
      <w:proofErr w:type="spellStart"/>
      <w:r w:rsidRPr="00FB21F3">
        <w:rPr>
          <w:sz w:val="26"/>
          <w:szCs w:val="26"/>
        </w:rPr>
        <w:t>Самсоновка</w:t>
      </w:r>
      <w:proofErr w:type="spellEnd"/>
      <w:r w:rsidRPr="00FB21F3">
        <w:rPr>
          <w:sz w:val="26"/>
          <w:szCs w:val="26"/>
        </w:rPr>
        <w:t xml:space="preserve">(1940-1948);  Каратал (1940-1942);  Кусак (1943-1945);  </w:t>
      </w:r>
      <w:proofErr w:type="spellStart"/>
      <w:r w:rsidRPr="00FB21F3">
        <w:rPr>
          <w:sz w:val="26"/>
          <w:szCs w:val="26"/>
        </w:rPr>
        <w:t>Некрасово</w:t>
      </w:r>
      <w:proofErr w:type="spellEnd"/>
      <w:r w:rsidRPr="00FB21F3">
        <w:rPr>
          <w:sz w:val="26"/>
          <w:szCs w:val="26"/>
        </w:rPr>
        <w:t xml:space="preserve"> (1940-1948); Красное (1934-1948); Константиновка (1938-1948); Редкая Дубрава (1934-1945); </w:t>
      </w:r>
      <w:proofErr w:type="spellStart"/>
      <w:r w:rsidRPr="00FB21F3">
        <w:rPr>
          <w:sz w:val="26"/>
          <w:szCs w:val="26"/>
        </w:rPr>
        <w:t>Ровнополь</w:t>
      </w:r>
      <w:proofErr w:type="spellEnd"/>
      <w:r w:rsidRPr="00FB21F3">
        <w:rPr>
          <w:sz w:val="26"/>
          <w:szCs w:val="26"/>
        </w:rPr>
        <w:t xml:space="preserve"> (1940-1945); </w:t>
      </w:r>
      <w:proofErr w:type="spellStart"/>
      <w:r w:rsidRPr="00FB21F3">
        <w:rPr>
          <w:sz w:val="26"/>
          <w:szCs w:val="26"/>
        </w:rPr>
        <w:t>Шумановка</w:t>
      </w:r>
      <w:proofErr w:type="spellEnd"/>
      <w:r w:rsidRPr="00FB21F3">
        <w:rPr>
          <w:sz w:val="26"/>
          <w:szCs w:val="26"/>
        </w:rPr>
        <w:t xml:space="preserve"> (1934-1948); </w:t>
      </w:r>
      <w:proofErr w:type="spellStart"/>
      <w:r w:rsidRPr="00FB21F3">
        <w:rPr>
          <w:sz w:val="26"/>
          <w:szCs w:val="26"/>
        </w:rPr>
        <w:t>Гришковка</w:t>
      </w:r>
      <w:proofErr w:type="spellEnd"/>
      <w:r w:rsidRPr="00FB21F3">
        <w:rPr>
          <w:sz w:val="26"/>
          <w:szCs w:val="26"/>
        </w:rPr>
        <w:t xml:space="preserve"> (1938-1939)</w:t>
      </w:r>
      <w:r w:rsidR="00FB21F3" w:rsidRPr="00FB21F3">
        <w:rPr>
          <w:sz w:val="26"/>
          <w:szCs w:val="26"/>
        </w:rPr>
        <w:t xml:space="preserve">; </w:t>
      </w:r>
      <w:proofErr w:type="spellStart"/>
      <w:r w:rsidR="00FB21F3" w:rsidRPr="00FB21F3">
        <w:rPr>
          <w:sz w:val="26"/>
          <w:szCs w:val="26"/>
        </w:rPr>
        <w:t>Подсосново</w:t>
      </w:r>
      <w:proofErr w:type="spellEnd"/>
      <w:r w:rsidR="00FB21F3" w:rsidRPr="00FB21F3">
        <w:rPr>
          <w:sz w:val="26"/>
          <w:szCs w:val="26"/>
        </w:rPr>
        <w:t xml:space="preserve"> (1940-1948); </w:t>
      </w:r>
      <w:r w:rsidR="00FB21F3" w:rsidRPr="00FB21F3">
        <w:rPr>
          <w:sz w:val="26"/>
          <w:szCs w:val="26"/>
        </w:rPr>
        <w:t>Высокая Грива (1946-1954)</w:t>
      </w:r>
      <w:r w:rsidR="00FB21F3" w:rsidRPr="00FB21F3">
        <w:rPr>
          <w:sz w:val="26"/>
          <w:szCs w:val="26"/>
        </w:rPr>
        <w:t xml:space="preserve">;  </w:t>
      </w:r>
      <w:r w:rsidR="00FB21F3" w:rsidRPr="00FB21F3">
        <w:rPr>
          <w:sz w:val="26"/>
          <w:szCs w:val="26"/>
        </w:rPr>
        <w:t>Константиновка</w:t>
      </w:r>
      <w:r w:rsidR="00FB21F3" w:rsidRPr="00FB21F3">
        <w:rPr>
          <w:sz w:val="26"/>
          <w:szCs w:val="26"/>
        </w:rPr>
        <w:t xml:space="preserve"> (1938-1954);  </w:t>
      </w:r>
      <w:r w:rsidR="00FB21F3" w:rsidRPr="00FB21F3">
        <w:rPr>
          <w:sz w:val="26"/>
          <w:szCs w:val="26"/>
        </w:rPr>
        <w:t>Отрадное (1940-1942)</w:t>
      </w:r>
      <w:r w:rsidR="00FB21F3" w:rsidRPr="00FB21F3">
        <w:rPr>
          <w:sz w:val="26"/>
          <w:szCs w:val="26"/>
        </w:rPr>
        <w:t xml:space="preserve">; </w:t>
      </w:r>
      <w:r w:rsidR="00FB21F3" w:rsidRPr="00FB21F3">
        <w:rPr>
          <w:sz w:val="26"/>
          <w:szCs w:val="26"/>
        </w:rPr>
        <w:t>Подснежное (1946-1954)</w:t>
      </w:r>
      <w:r w:rsidR="00FB21F3" w:rsidRPr="00FB21F3">
        <w:rPr>
          <w:sz w:val="26"/>
          <w:szCs w:val="26"/>
        </w:rPr>
        <w:t xml:space="preserve">; </w:t>
      </w:r>
      <w:r w:rsidR="00FB21F3" w:rsidRPr="00FB21F3">
        <w:rPr>
          <w:sz w:val="26"/>
          <w:szCs w:val="26"/>
        </w:rPr>
        <w:t>Редкая Дубрава (1946-1954)</w:t>
      </w:r>
      <w:r w:rsidR="00FB21F3" w:rsidRPr="00FB21F3">
        <w:rPr>
          <w:sz w:val="26"/>
          <w:szCs w:val="26"/>
        </w:rPr>
        <w:t>.</w:t>
      </w:r>
      <w:proofErr w:type="gramEnd"/>
    </w:p>
    <w:p w:rsidR="00FB21F3" w:rsidRDefault="00FB21F3" w:rsidP="002D16CF">
      <w:pPr>
        <w:jc w:val="both"/>
        <w:rPr>
          <w:sz w:val="26"/>
          <w:szCs w:val="26"/>
        </w:rPr>
      </w:pPr>
      <w:r w:rsidRPr="00FB21F3">
        <w:rPr>
          <w:sz w:val="26"/>
          <w:szCs w:val="26"/>
        </w:rPr>
        <w:t>В распоряжении архивного отдела имеются контрольные экземпляры газеты с 1991 года.</w:t>
      </w:r>
    </w:p>
    <w:p w:rsidR="00FB21F3" w:rsidRDefault="00FB21F3" w:rsidP="002D16CF">
      <w:pPr>
        <w:jc w:val="both"/>
        <w:rPr>
          <w:sz w:val="26"/>
          <w:szCs w:val="26"/>
        </w:rPr>
      </w:pPr>
      <w:r>
        <w:rPr>
          <w:sz w:val="26"/>
          <w:szCs w:val="26"/>
        </w:rPr>
        <w:t>В фонде районного архитектора содержатся документы по строительству и введению в эксплуатацию жилья, различных зданий и сооружений.</w:t>
      </w:r>
    </w:p>
    <w:p w:rsidR="007639AA" w:rsidRDefault="007639AA" w:rsidP="002D16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Имеется история колхозов, которые были образованы более 60 лет назад на территории Немецкого национального района. По каждому колхозу в отделе открыт архивный фонд. </w:t>
      </w:r>
    </w:p>
    <w:p w:rsidR="00B924AE" w:rsidRDefault="007639AA" w:rsidP="002D16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архивном отделе коллекция документов  личного происхождения пополняется ежегодно. Мы благодарны жителям наших сёл, их родственникам за то, что сохранили документы для истории. </w:t>
      </w:r>
    </w:p>
    <w:p w:rsidR="007639AA" w:rsidRDefault="00B924AE" w:rsidP="002D16CF">
      <w:pPr>
        <w:jc w:val="both"/>
        <w:rPr>
          <w:sz w:val="26"/>
          <w:szCs w:val="26"/>
        </w:rPr>
      </w:pPr>
      <w:r>
        <w:rPr>
          <w:sz w:val="26"/>
          <w:szCs w:val="26"/>
        </w:rPr>
        <w:t>Данными документами может пользоваться любой исследователь.</w:t>
      </w:r>
    </w:p>
    <w:p w:rsidR="00FB21F3" w:rsidRPr="00FB21F3" w:rsidRDefault="00FB21F3" w:rsidP="002D16CF">
      <w:pPr>
        <w:jc w:val="both"/>
        <w:rPr>
          <w:sz w:val="26"/>
          <w:szCs w:val="26"/>
        </w:rPr>
      </w:pPr>
    </w:p>
    <w:p w:rsidR="002D16CF" w:rsidRDefault="002D16CF" w:rsidP="002D16CF">
      <w:pPr>
        <w:rPr>
          <w:rFonts w:ascii="Aquarion" w:hAnsi="Aquarion"/>
          <w:color w:val="333333"/>
          <w:sz w:val="26"/>
          <w:szCs w:val="26"/>
        </w:rPr>
      </w:pPr>
    </w:p>
    <w:p w:rsidR="002D16CF" w:rsidRPr="002D16CF" w:rsidRDefault="002D16CF" w:rsidP="002D16CF">
      <w:pPr>
        <w:rPr>
          <w:rFonts w:ascii="Aquarion" w:hAnsi="Aquarion"/>
          <w:color w:val="333333"/>
          <w:sz w:val="26"/>
          <w:szCs w:val="26"/>
        </w:rPr>
      </w:pPr>
    </w:p>
    <w:p w:rsidR="002D16CF" w:rsidRDefault="002D16CF" w:rsidP="002D16CF">
      <w:pPr>
        <w:rPr>
          <w:rFonts w:ascii="Aquarion" w:hAnsi="Aquarion"/>
          <w:color w:val="333333"/>
          <w:sz w:val="26"/>
          <w:szCs w:val="26"/>
        </w:rPr>
      </w:pPr>
    </w:p>
    <w:p w:rsidR="00B00D2F" w:rsidRDefault="00B00D2F" w:rsidP="000F4611">
      <w:pPr>
        <w:rPr>
          <w:sz w:val="26"/>
          <w:szCs w:val="26"/>
        </w:rPr>
      </w:pPr>
    </w:p>
    <w:p w:rsidR="00B00D2F" w:rsidRPr="00B00D2F" w:rsidRDefault="00B00D2F" w:rsidP="000F4611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архивного отдела                                                                  С.В. </w:t>
      </w:r>
      <w:proofErr w:type="spellStart"/>
      <w:r w:rsidR="00BE2011">
        <w:rPr>
          <w:sz w:val="26"/>
          <w:szCs w:val="26"/>
        </w:rPr>
        <w:t>Колдина</w:t>
      </w:r>
      <w:proofErr w:type="spellEnd"/>
    </w:p>
    <w:p w:rsidR="00B00D2F" w:rsidRPr="00B00D2F" w:rsidRDefault="00B00D2F" w:rsidP="000F4611">
      <w:pPr>
        <w:rPr>
          <w:sz w:val="26"/>
          <w:szCs w:val="26"/>
        </w:rPr>
      </w:pPr>
    </w:p>
    <w:p w:rsidR="00B00D2F" w:rsidRDefault="00B00D2F" w:rsidP="000F4611">
      <w:pPr>
        <w:rPr>
          <w:sz w:val="26"/>
          <w:szCs w:val="26"/>
        </w:rPr>
      </w:pPr>
    </w:p>
    <w:p w:rsidR="00B00D2F" w:rsidRPr="00B00D2F" w:rsidRDefault="00B00D2F" w:rsidP="000F4611">
      <w:pPr>
        <w:rPr>
          <w:sz w:val="26"/>
          <w:szCs w:val="26"/>
        </w:rPr>
      </w:pPr>
    </w:p>
    <w:sectPr w:rsidR="00B00D2F" w:rsidRPr="00B00D2F" w:rsidSect="004A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r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725B"/>
    <w:multiLevelType w:val="hybridMultilevel"/>
    <w:tmpl w:val="034A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A27128"/>
    <w:rsid w:val="00015FEF"/>
    <w:rsid w:val="00042831"/>
    <w:rsid w:val="000F4611"/>
    <w:rsid w:val="00223BCC"/>
    <w:rsid w:val="002451CB"/>
    <w:rsid w:val="00251A92"/>
    <w:rsid w:val="0027248B"/>
    <w:rsid w:val="00293CCA"/>
    <w:rsid w:val="002D16CF"/>
    <w:rsid w:val="00335EEC"/>
    <w:rsid w:val="003944A0"/>
    <w:rsid w:val="003F5BEF"/>
    <w:rsid w:val="00402BCC"/>
    <w:rsid w:val="0041760D"/>
    <w:rsid w:val="00420F78"/>
    <w:rsid w:val="00467681"/>
    <w:rsid w:val="004A6B42"/>
    <w:rsid w:val="004A7904"/>
    <w:rsid w:val="004C3D53"/>
    <w:rsid w:val="004F41E3"/>
    <w:rsid w:val="005E478A"/>
    <w:rsid w:val="0063119A"/>
    <w:rsid w:val="006A44BB"/>
    <w:rsid w:val="006D4AD1"/>
    <w:rsid w:val="006D6BCC"/>
    <w:rsid w:val="00716A08"/>
    <w:rsid w:val="007442F3"/>
    <w:rsid w:val="007639AA"/>
    <w:rsid w:val="007A3DCF"/>
    <w:rsid w:val="00803D3F"/>
    <w:rsid w:val="00884874"/>
    <w:rsid w:val="00957831"/>
    <w:rsid w:val="0099288B"/>
    <w:rsid w:val="00A27128"/>
    <w:rsid w:val="00A40941"/>
    <w:rsid w:val="00A53299"/>
    <w:rsid w:val="00A906C3"/>
    <w:rsid w:val="00AD3077"/>
    <w:rsid w:val="00B00D2F"/>
    <w:rsid w:val="00B539B0"/>
    <w:rsid w:val="00B924AE"/>
    <w:rsid w:val="00BE2011"/>
    <w:rsid w:val="00C1155D"/>
    <w:rsid w:val="00C6554E"/>
    <w:rsid w:val="00C74A3E"/>
    <w:rsid w:val="00C95AEE"/>
    <w:rsid w:val="00C96819"/>
    <w:rsid w:val="00CB3FD8"/>
    <w:rsid w:val="00CE493F"/>
    <w:rsid w:val="00CF17D5"/>
    <w:rsid w:val="00D12845"/>
    <w:rsid w:val="00EC5AFA"/>
    <w:rsid w:val="00F24EE2"/>
    <w:rsid w:val="00F31E9A"/>
    <w:rsid w:val="00F5019D"/>
    <w:rsid w:val="00F965E1"/>
    <w:rsid w:val="00FB21F3"/>
    <w:rsid w:val="00FC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D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1BC9-5E34-4251-BEE3-334E4292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архив</cp:lastModifiedBy>
  <cp:revision>2</cp:revision>
  <cp:lastPrinted>2023-04-14T04:04:00Z</cp:lastPrinted>
  <dcterms:created xsi:type="dcterms:W3CDTF">2024-12-02T07:22:00Z</dcterms:created>
  <dcterms:modified xsi:type="dcterms:W3CDTF">2024-12-02T07:22:00Z</dcterms:modified>
</cp:coreProperties>
</file>