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D4" w:rsidRDefault="00D75B83">
      <w:pPr>
        <w:pStyle w:val="40"/>
        <w:shd w:val="clear" w:color="auto" w:fill="auto"/>
        <w:spacing w:after="0" w:line="230" w:lineRule="exact"/>
        <w:ind w:left="3660"/>
      </w:pPr>
      <w:r>
        <w:t>ТЕХНИЧЕСКОЕ ЗАДАНИЕ</w:t>
      </w:r>
    </w:p>
    <w:p w:rsidR="00D370D4" w:rsidRDefault="00D75B83" w:rsidP="002A1320">
      <w:pPr>
        <w:pStyle w:val="2"/>
        <w:shd w:val="clear" w:color="auto" w:fill="auto"/>
        <w:spacing w:line="230" w:lineRule="exact"/>
        <w:ind w:left="284"/>
        <w:jc w:val="both"/>
      </w:pPr>
      <w:r>
        <w:rPr>
          <w:rStyle w:val="a7"/>
        </w:rPr>
        <w:t>Объект</w:t>
      </w:r>
      <w:r>
        <w:t xml:space="preserve"> закупки:</w:t>
      </w:r>
    </w:p>
    <w:p w:rsidR="00D370D4" w:rsidRPr="000315D0" w:rsidRDefault="004E3313" w:rsidP="002A1320">
      <w:pPr>
        <w:pStyle w:val="2"/>
        <w:shd w:val="clear" w:color="auto" w:fill="auto"/>
        <w:spacing w:after="24" w:line="281" w:lineRule="exact"/>
        <w:ind w:left="284" w:right="40"/>
        <w:jc w:val="both"/>
      </w:pPr>
      <w:r>
        <w:t xml:space="preserve">Работы по ремонту кровли </w:t>
      </w:r>
      <w:r w:rsidR="000A0DFF">
        <w:t>в</w:t>
      </w:r>
      <w:r w:rsidR="008C6E78" w:rsidRPr="008C6E78">
        <w:rPr>
          <w:sz w:val="22"/>
          <w:szCs w:val="22"/>
        </w:rPr>
        <w:t xml:space="preserve"> </w:t>
      </w:r>
      <w:r w:rsidR="000A0DFF" w:rsidRPr="000A0DFF">
        <w:rPr>
          <w:sz w:val="24"/>
          <w:szCs w:val="24"/>
        </w:rPr>
        <w:t>МБОУ «Редкодубравская СОШ»</w:t>
      </w:r>
      <w:r w:rsidR="000A0DFF">
        <w:rPr>
          <w:sz w:val="24"/>
          <w:szCs w:val="24"/>
        </w:rPr>
        <w:t xml:space="preserve"> </w:t>
      </w:r>
      <w:r w:rsidR="000A0DFF" w:rsidRPr="000A0DFF">
        <w:rPr>
          <w:sz w:val="24"/>
          <w:szCs w:val="24"/>
        </w:rPr>
        <w:t>с. Редкая Дубрава</w:t>
      </w:r>
      <w:r w:rsidR="000A0DFF">
        <w:rPr>
          <w:rFonts w:ascii="Verdana" w:hAnsi="Verdana" w:cs="Verdana"/>
          <w:sz w:val="16"/>
          <w:szCs w:val="16"/>
        </w:rPr>
        <w:t xml:space="preserve">  </w:t>
      </w:r>
      <w:r w:rsidR="000315D0">
        <w:t>Немецкого национального района Алтайского края</w:t>
      </w:r>
    </w:p>
    <w:p w:rsidR="00D370D4" w:rsidRPr="000315D0" w:rsidRDefault="00D75B83" w:rsidP="002A1320">
      <w:pPr>
        <w:pStyle w:val="21"/>
        <w:keepNext/>
        <w:keepLines/>
        <w:shd w:val="clear" w:color="auto" w:fill="auto"/>
        <w:spacing w:before="0"/>
        <w:ind w:left="284"/>
      </w:pPr>
      <w:bookmarkStart w:id="0" w:name="bookmark0"/>
      <w:r>
        <w:t>Источник финансирования заказа</w:t>
      </w:r>
      <w:bookmarkEnd w:id="0"/>
      <w:r w:rsidR="008C6E78">
        <w:t xml:space="preserve">: </w:t>
      </w:r>
      <w:r w:rsidR="000315D0">
        <w:rPr>
          <w:rStyle w:val="22"/>
        </w:rPr>
        <w:t>местный бюджет.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74" w:lineRule="exact"/>
        <w:ind w:left="284"/>
      </w:pPr>
      <w:bookmarkStart w:id="1" w:name="bookmark5"/>
      <w:r>
        <w:t>Начальная (максимальная) цена Контракта:</w:t>
      </w:r>
      <w:bookmarkEnd w:id="1"/>
    </w:p>
    <w:p w:rsidR="00D370D4" w:rsidRPr="000315D0" w:rsidRDefault="00D75B83" w:rsidP="002A1320">
      <w:pPr>
        <w:pStyle w:val="2"/>
        <w:numPr>
          <w:ilvl w:val="0"/>
          <w:numId w:val="1"/>
        </w:numPr>
        <w:shd w:val="clear" w:color="auto" w:fill="auto"/>
        <w:tabs>
          <w:tab w:val="left" w:pos="157"/>
        </w:tabs>
        <w:spacing w:line="274" w:lineRule="exact"/>
        <w:ind w:left="284" w:right="40"/>
        <w:jc w:val="both"/>
      </w:pPr>
      <w:r>
        <w:t xml:space="preserve">рассчитанная согласно сметной документации составляет: </w:t>
      </w:r>
      <w:r w:rsidR="00103A24" w:rsidRPr="00253F3B">
        <w:rPr>
          <w:bCs/>
        </w:rPr>
        <w:t>254 781</w:t>
      </w:r>
      <w:r w:rsidR="00103A24">
        <w:t xml:space="preserve"> </w:t>
      </w:r>
      <w:r>
        <w:t>(</w:t>
      </w:r>
      <w:r w:rsidR="00103A24">
        <w:t>двести пятьдесят четыре тысячи семьсот восемьдесят один</w:t>
      </w:r>
      <w:r w:rsidR="000315D0">
        <w:t>) рубл</w:t>
      </w:r>
      <w:r w:rsidR="00103A24">
        <w:t>ь</w:t>
      </w:r>
      <w:r>
        <w:t>.</w:t>
      </w:r>
    </w:p>
    <w:p w:rsidR="000315D0" w:rsidRDefault="000315D0" w:rsidP="002A1320">
      <w:pPr>
        <w:pStyle w:val="2"/>
        <w:shd w:val="clear" w:color="auto" w:fill="auto"/>
        <w:tabs>
          <w:tab w:val="left" w:pos="0"/>
        </w:tabs>
        <w:spacing w:line="274" w:lineRule="exact"/>
        <w:ind w:left="284" w:right="40"/>
        <w:jc w:val="both"/>
      </w:pPr>
    </w:p>
    <w:p w:rsidR="00D370D4" w:rsidRDefault="00D75B83" w:rsidP="002A1320">
      <w:pPr>
        <w:pStyle w:val="21"/>
        <w:keepNext/>
        <w:keepLines/>
        <w:shd w:val="clear" w:color="auto" w:fill="auto"/>
        <w:tabs>
          <w:tab w:val="left" w:pos="8595"/>
        </w:tabs>
        <w:spacing w:before="0" w:after="254" w:line="230" w:lineRule="exact"/>
        <w:ind w:left="284"/>
      </w:pPr>
      <w:bookmarkStart w:id="2" w:name="bookmark6"/>
      <w:r>
        <w:t>Наименование, характеристики и количество выполняемых работ:</w:t>
      </w:r>
      <w:bookmarkEnd w:id="2"/>
    </w:p>
    <w:tbl>
      <w:tblPr>
        <w:tblW w:w="9967" w:type="dxa"/>
        <w:tblInd w:w="3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3310"/>
        <w:gridCol w:w="3969"/>
        <w:gridCol w:w="1199"/>
        <w:gridCol w:w="882"/>
      </w:tblGrid>
      <w:tr w:rsidR="00BA38DA" w:rsidTr="001F1114">
        <w:trPr>
          <w:trHeight w:val="3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5"/>
              <w:shd w:val="clear" w:color="auto" w:fill="auto"/>
              <w:spacing w:line="240" w:lineRule="auto"/>
              <w:ind w:left="284"/>
            </w:pPr>
            <w: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pStyle w:val="2"/>
              <w:shd w:val="clear" w:color="auto" w:fill="auto"/>
              <w:spacing w:line="240" w:lineRule="auto"/>
              <w:ind w:firstLine="52"/>
              <w:jc w:val="center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Описание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Единица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Коли</w:t>
            </w:r>
            <w:r w:rsidRPr="00BA38DA">
              <w:rPr>
                <w:sz w:val="24"/>
                <w:szCs w:val="24"/>
              </w:rPr>
              <w:softHyphen/>
            </w:r>
          </w:p>
        </w:tc>
      </w:tr>
      <w:tr w:rsidR="00BA38DA" w:rsidTr="001F1114">
        <w:trPr>
          <w:trHeight w:val="383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пп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измерения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чество</w:t>
            </w:r>
          </w:p>
        </w:tc>
      </w:tr>
      <w:tr w:rsidR="00BA38DA" w:rsidTr="001F1114">
        <w:trPr>
          <w:trHeight w:val="7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25348" w:rsidRDefault="00025348" w:rsidP="0003057E">
            <w:pPr>
              <w:pStyle w:val="2"/>
              <w:shd w:val="clear" w:color="auto" w:fill="auto"/>
              <w:spacing w:line="277" w:lineRule="exact"/>
              <w:ind w:left="40" w:right="132"/>
              <w:jc w:val="both"/>
              <w:rPr>
                <w:sz w:val="24"/>
                <w:szCs w:val="24"/>
              </w:rPr>
            </w:pPr>
            <w:r w:rsidRPr="00025348">
              <w:rPr>
                <w:sz w:val="24"/>
                <w:szCs w:val="24"/>
              </w:rPr>
              <w:t>Кладка стен кирпичных наружных простых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6E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Кладка кирпичных парапетов из керамического глиняного кирпича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BA38DA">
              <w:rPr>
                <w:sz w:val="24"/>
                <w:szCs w:val="24"/>
              </w:rPr>
              <w:t>м</w:t>
            </w:r>
            <w:r w:rsidRPr="00BA38D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A38DA" w:rsidTr="001F1114">
        <w:trPr>
          <w:trHeight w:val="9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25348" w:rsidRDefault="00025348" w:rsidP="0003057E">
            <w:pPr>
              <w:pStyle w:val="2"/>
              <w:shd w:val="clear" w:color="auto" w:fill="auto"/>
              <w:spacing w:line="274" w:lineRule="exact"/>
              <w:ind w:left="40" w:right="132"/>
              <w:jc w:val="both"/>
              <w:rPr>
                <w:sz w:val="24"/>
                <w:szCs w:val="24"/>
              </w:rPr>
            </w:pPr>
            <w:r w:rsidRPr="00025348">
              <w:rPr>
                <w:sz w:val="24"/>
                <w:szCs w:val="24"/>
              </w:rPr>
              <w:t>Установка стропил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6E5CF5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стропильной системы односкатной на здании школы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25348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BA38DA">
              <w:rPr>
                <w:sz w:val="24"/>
                <w:szCs w:val="24"/>
              </w:rPr>
              <w:t>м</w:t>
            </w:r>
            <w:r w:rsidRPr="00BA38D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A38DA" w:rsidTr="001F1114">
        <w:trPr>
          <w:trHeight w:val="69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25348" w:rsidRDefault="00025348" w:rsidP="00103A24">
            <w:pPr>
              <w:pStyle w:val="2"/>
              <w:shd w:val="clear" w:color="auto" w:fill="auto"/>
              <w:spacing w:line="277" w:lineRule="exact"/>
              <w:ind w:left="40" w:right="132"/>
              <w:jc w:val="both"/>
              <w:rPr>
                <w:sz w:val="24"/>
                <w:szCs w:val="24"/>
              </w:rPr>
            </w:pPr>
            <w:r w:rsidRPr="00025348">
              <w:rPr>
                <w:sz w:val="24"/>
                <w:szCs w:val="24"/>
              </w:rPr>
              <w:t xml:space="preserve">Устройство обрешетки с прозорами из досок и брусков под кровлю из </w:t>
            </w:r>
            <w:r w:rsidR="00103A24">
              <w:rPr>
                <w:sz w:val="24"/>
                <w:szCs w:val="24"/>
              </w:rPr>
              <w:t>профлиста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6E5CF5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обрешетки из досок с прозорами под кровлю из профлиста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25348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0305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</w:tr>
      <w:tr w:rsidR="00BA38DA" w:rsidTr="001F1114">
        <w:trPr>
          <w:trHeight w:val="8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5A5FEC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25348" w:rsidRDefault="00025348" w:rsidP="0003057E">
            <w:pPr>
              <w:pStyle w:val="2"/>
              <w:shd w:val="clear" w:color="auto" w:fill="auto"/>
              <w:spacing w:line="277" w:lineRule="exact"/>
              <w:ind w:left="40" w:right="132"/>
              <w:jc w:val="both"/>
              <w:rPr>
                <w:sz w:val="24"/>
                <w:szCs w:val="24"/>
              </w:rPr>
            </w:pPr>
            <w:r w:rsidRPr="00025348">
              <w:rPr>
                <w:sz w:val="24"/>
                <w:szCs w:val="24"/>
              </w:rPr>
              <w:t>Монтаж кровельного покрытия из профилированного листа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6E5CF5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25348">
              <w:rPr>
                <w:sz w:val="24"/>
                <w:szCs w:val="24"/>
              </w:rPr>
              <w:t>Монтаж кровельного покрытия из профилированного листа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25348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103A24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</w:tr>
    </w:tbl>
    <w:p w:rsidR="00D370D4" w:rsidRDefault="00D75B83" w:rsidP="002A1320">
      <w:pPr>
        <w:pStyle w:val="2"/>
        <w:shd w:val="clear" w:color="auto" w:fill="auto"/>
        <w:spacing w:after="278" w:line="277" w:lineRule="exact"/>
        <w:ind w:left="284" w:right="20"/>
        <w:jc w:val="both"/>
      </w:pPr>
      <w:r>
        <w:t>Гарантийный срок на выполненные работы составляет не менее 12 (двенадцати) месяцев с момента подписания Заказчиком и Подрядчиком Акта сдачи-приемки работ. Гарантийный срок на материалы составляет не менее 12 (двенадцати) месяцев с момента подписания Заказчиком и Подрядчиком Акта сдачи-приемки работ.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30" w:lineRule="exact"/>
        <w:ind w:left="284"/>
      </w:pPr>
      <w:bookmarkStart w:id="3" w:name="bookmark7"/>
      <w:r>
        <w:t>Место выполнения работ:</w:t>
      </w:r>
      <w:bookmarkEnd w:id="3"/>
      <w:r w:rsidR="00CD57F7">
        <w:t xml:space="preserve"> </w:t>
      </w:r>
      <w:r w:rsidR="00CD57F7" w:rsidRPr="0061184D">
        <w:rPr>
          <w:b w:val="0"/>
        </w:rPr>
        <w:t xml:space="preserve">Алтайский край, Немецкий национальный район, с. </w:t>
      </w:r>
      <w:r w:rsidR="00025348">
        <w:rPr>
          <w:b w:val="0"/>
        </w:rPr>
        <w:t>Редкая Дубрава</w:t>
      </w:r>
      <w:r w:rsidR="0003057E">
        <w:rPr>
          <w:b w:val="0"/>
        </w:rPr>
        <w:t xml:space="preserve">, </w:t>
      </w:r>
      <w:r w:rsidR="001B5594">
        <w:rPr>
          <w:b w:val="0"/>
        </w:rPr>
        <w:t xml:space="preserve">ул. </w:t>
      </w:r>
      <w:r w:rsidR="0085782B">
        <w:rPr>
          <w:b w:val="0"/>
        </w:rPr>
        <w:t>Октябрьская</w:t>
      </w:r>
      <w:r w:rsidR="001B5594">
        <w:rPr>
          <w:b w:val="0"/>
        </w:rPr>
        <w:t>, 5</w:t>
      </w:r>
      <w:r w:rsidR="0085782B">
        <w:rPr>
          <w:b w:val="0"/>
        </w:rPr>
        <w:t>6а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30" w:lineRule="exact"/>
        <w:ind w:left="284"/>
      </w:pPr>
      <w:bookmarkStart w:id="4" w:name="bookmark8"/>
      <w:r>
        <w:t>Сроки выполнения работ:</w:t>
      </w:r>
      <w:bookmarkEnd w:id="4"/>
    </w:p>
    <w:p w:rsidR="00D370D4" w:rsidRDefault="00D75B83" w:rsidP="002A1320">
      <w:pPr>
        <w:pStyle w:val="2"/>
        <w:shd w:val="clear" w:color="auto" w:fill="auto"/>
        <w:spacing w:after="237" w:line="274" w:lineRule="exact"/>
        <w:ind w:left="284" w:right="3960"/>
      </w:pPr>
      <w:r>
        <w:t xml:space="preserve">Начало выполнения работ: с даты заключения Контракта. Окончание выполнения работ: </w:t>
      </w:r>
      <w:r w:rsidR="00CD57F7">
        <w:t>45 дней с момента заключения контракта</w:t>
      </w:r>
      <w:r>
        <w:t>.</w:t>
      </w:r>
    </w:p>
    <w:p w:rsidR="001F1114" w:rsidRDefault="00D75B83" w:rsidP="001F1114">
      <w:pPr>
        <w:pStyle w:val="2"/>
        <w:shd w:val="clear" w:color="auto" w:fill="auto"/>
        <w:spacing w:line="277" w:lineRule="exact"/>
        <w:ind w:left="284"/>
        <w:jc w:val="both"/>
      </w:pPr>
      <w:r>
        <w:rPr>
          <w:rStyle w:val="ab"/>
        </w:rPr>
        <w:t>Сведения о включенных в цену работ расходах:</w:t>
      </w:r>
      <w:r>
        <w:t xml:space="preserve"> все используемое оборудование и инвентарь, доставку, расходы на вывоз мусора, все налоги, пошлины и прочие сборы, предусмотренные действующим законодательством Российской Федерации и иные издержки и расходы Подрядчика, в том числе сопутствующие, связанные с исполнением Контракта.</w:t>
      </w:r>
      <w:bookmarkStart w:id="5" w:name="bookmark9"/>
    </w:p>
    <w:p w:rsidR="00D370D4" w:rsidRPr="001F1114" w:rsidRDefault="00D75B83" w:rsidP="001F1114">
      <w:pPr>
        <w:pStyle w:val="2"/>
        <w:shd w:val="clear" w:color="auto" w:fill="auto"/>
        <w:spacing w:line="277" w:lineRule="exact"/>
        <w:ind w:left="284"/>
        <w:jc w:val="both"/>
        <w:rPr>
          <w:b/>
        </w:rPr>
      </w:pPr>
      <w:r w:rsidRPr="001F1114">
        <w:rPr>
          <w:b/>
        </w:rPr>
        <w:t xml:space="preserve">Сроки </w:t>
      </w:r>
      <w:r w:rsidR="0003057E" w:rsidRPr="001F1114">
        <w:rPr>
          <w:b/>
        </w:rPr>
        <w:t>и</w:t>
      </w:r>
      <w:r w:rsidRPr="001F1114">
        <w:rPr>
          <w:b/>
        </w:rPr>
        <w:t xml:space="preserve"> условия оплаты выполнения работ:</w:t>
      </w:r>
      <w:bookmarkEnd w:id="5"/>
    </w:p>
    <w:p w:rsidR="001F1114" w:rsidRPr="001F1114" w:rsidRDefault="00D75B83" w:rsidP="001F111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1F1114">
        <w:rPr>
          <w:rFonts w:ascii="Times New Roman" w:hAnsi="Times New Roman" w:cs="Times New Roman"/>
          <w:sz w:val="23"/>
          <w:szCs w:val="23"/>
        </w:rPr>
        <w:t xml:space="preserve">Заказчик оплачивает работы, выполненные Подрядчиком, в соответствии с условиями Контракта, путем перечисления денежных средств на банковский счет Подрядчика, реквизиты которого указаны в Контракте. Оплата за выполненные работы осуществляется по безналичному расчету платежными поручениями путем перечисления денежных средств на расчетный счет Подрядчика. Оплата производится в течение 30 (тридцати) банковских дней, после подписания сторонами Акта сдачи-приемки работ, акта приемки выполненных работ по форме № КС-2, с приложением справки о стоимости выполненных работ формы №КС-3, счет-фактуры и выставленным Подрядчиком счета на оплату. </w:t>
      </w:r>
      <w:r w:rsidR="001F1114" w:rsidRPr="001F1114">
        <w:rPr>
          <w:rFonts w:ascii="Times New Roman" w:hAnsi="Times New Roman" w:cs="Times New Roman"/>
          <w:sz w:val="23"/>
          <w:szCs w:val="23"/>
        </w:rPr>
        <w:t xml:space="preserve">Заказчик производит предварительную оплату  в размере </w:t>
      </w:r>
      <w:r w:rsidR="001F1114">
        <w:rPr>
          <w:rFonts w:ascii="Times New Roman" w:hAnsi="Times New Roman" w:cs="Times New Roman"/>
          <w:sz w:val="23"/>
          <w:szCs w:val="23"/>
        </w:rPr>
        <w:t>3</w:t>
      </w:r>
      <w:r w:rsidR="001F1114" w:rsidRPr="001F1114">
        <w:rPr>
          <w:rFonts w:ascii="Times New Roman" w:hAnsi="Times New Roman" w:cs="Times New Roman"/>
          <w:sz w:val="23"/>
          <w:szCs w:val="23"/>
        </w:rPr>
        <w:t>0% от стоимости муниципального контракта, согласно распорядительному письму Подрядчика.</w:t>
      </w:r>
    </w:p>
    <w:p w:rsidR="002A1320" w:rsidRPr="001F1114" w:rsidRDefault="002A1320" w:rsidP="001F1114">
      <w:pPr>
        <w:pStyle w:val="2"/>
        <w:shd w:val="clear" w:color="auto" w:fill="auto"/>
        <w:tabs>
          <w:tab w:val="left" w:pos="284"/>
        </w:tabs>
        <w:spacing w:line="274" w:lineRule="exact"/>
        <w:ind w:left="284" w:right="20" w:firstLine="567"/>
        <w:jc w:val="both"/>
      </w:pPr>
    </w:p>
    <w:p w:rsidR="006E5CF5" w:rsidRDefault="004E3313" w:rsidP="004E3313">
      <w:pPr>
        <w:tabs>
          <w:tab w:val="left" w:pos="8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E5CF5">
        <w:rPr>
          <w:rFonts w:ascii="Times New Roman" w:hAnsi="Times New Roman" w:cs="Times New Roman"/>
        </w:rPr>
        <w:t xml:space="preserve">Зам. главы Администрации по </w:t>
      </w:r>
      <w:r w:rsidR="002A1320" w:rsidRPr="002A1320">
        <w:rPr>
          <w:rFonts w:ascii="Times New Roman" w:hAnsi="Times New Roman" w:cs="Times New Roman"/>
        </w:rPr>
        <w:t xml:space="preserve"> </w:t>
      </w:r>
      <w:r w:rsidR="006E5CF5">
        <w:rPr>
          <w:rFonts w:ascii="Times New Roman" w:hAnsi="Times New Roman" w:cs="Times New Roman"/>
        </w:rPr>
        <w:t>строительству, ЖКХ</w:t>
      </w:r>
    </w:p>
    <w:p w:rsidR="002A1320" w:rsidRPr="002A1320" w:rsidRDefault="006E5CF5" w:rsidP="006E5CF5">
      <w:pPr>
        <w:tabs>
          <w:tab w:val="left" w:pos="846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оперативным вопросам</w:t>
      </w:r>
      <w:r w:rsidR="0003057E">
        <w:rPr>
          <w:rFonts w:ascii="Times New Roman" w:hAnsi="Times New Roman" w:cs="Times New Roman"/>
        </w:rPr>
        <w:t xml:space="preserve">                    </w:t>
      </w:r>
      <w:r w:rsidR="004E3313">
        <w:rPr>
          <w:rFonts w:ascii="Times New Roman" w:hAnsi="Times New Roman" w:cs="Times New Roman"/>
        </w:rPr>
        <w:t xml:space="preserve">                          </w:t>
      </w:r>
      <w:r w:rsidR="0003057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В.А. Опрышко</w:t>
      </w:r>
    </w:p>
    <w:sectPr w:rsidR="002A1320" w:rsidRPr="002A1320" w:rsidSect="00317100">
      <w:footerReference w:type="default" r:id="rId7"/>
      <w:pgSz w:w="11905" w:h="16837"/>
      <w:pgMar w:top="525" w:right="800" w:bottom="7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85" w:rsidRDefault="005A0E85">
      <w:r>
        <w:separator/>
      </w:r>
    </w:p>
  </w:endnote>
  <w:endnote w:type="continuationSeparator" w:id="0">
    <w:p w:rsidR="005A0E85" w:rsidRDefault="005A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D0" w:rsidRDefault="000315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85" w:rsidRDefault="005A0E85"/>
  </w:footnote>
  <w:footnote w:type="continuationSeparator" w:id="0">
    <w:p w:rsidR="005A0E85" w:rsidRDefault="005A0E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012"/>
    <w:multiLevelType w:val="multilevel"/>
    <w:tmpl w:val="1DD27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70D4"/>
    <w:rsid w:val="00025348"/>
    <w:rsid w:val="0003057E"/>
    <w:rsid w:val="000315D0"/>
    <w:rsid w:val="00081AA5"/>
    <w:rsid w:val="000A0DFF"/>
    <w:rsid w:val="000A2B54"/>
    <w:rsid w:val="00103A24"/>
    <w:rsid w:val="00145C01"/>
    <w:rsid w:val="001B5594"/>
    <w:rsid w:val="001F1114"/>
    <w:rsid w:val="00253F3B"/>
    <w:rsid w:val="002823B1"/>
    <w:rsid w:val="002A1320"/>
    <w:rsid w:val="002C4365"/>
    <w:rsid w:val="003148DA"/>
    <w:rsid w:val="00317100"/>
    <w:rsid w:val="00355EE7"/>
    <w:rsid w:val="004E3313"/>
    <w:rsid w:val="00555641"/>
    <w:rsid w:val="005A0E85"/>
    <w:rsid w:val="005A5FEC"/>
    <w:rsid w:val="0061184D"/>
    <w:rsid w:val="006E5CF5"/>
    <w:rsid w:val="0071385B"/>
    <w:rsid w:val="007E55DE"/>
    <w:rsid w:val="0085782B"/>
    <w:rsid w:val="008C199B"/>
    <w:rsid w:val="008C6E78"/>
    <w:rsid w:val="008F5C15"/>
    <w:rsid w:val="009B1CC8"/>
    <w:rsid w:val="009D46CD"/>
    <w:rsid w:val="009D5655"/>
    <w:rsid w:val="00A1425F"/>
    <w:rsid w:val="00B25A26"/>
    <w:rsid w:val="00B31014"/>
    <w:rsid w:val="00B923D4"/>
    <w:rsid w:val="00BA38DA"/>
    <w:rsid w:val="00BD3FEE"/>
    <w:rsid w:val="00CB7191"/>
    <w:rsid w:val="00CC0476"/>
    <w:rsid w:val="00CD57F7"/>
    <w:rsid w:val="00D370D4"/>
    <w:rsid w:val="00D75B83"/>
    <w:rsid w:val="00DE711D"/>
    <w:rsid w:val="00EA66AB"/>
    <w:rsid w:val="00F22505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2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25F"/>
    <w:rPr>
      <w:color w:val="3B98D3"/>
      <w:u w:val="single"/>
    </w:rPr>
  </w:style>
  <w:style w:type="character" w:customStyle="1" w:styleId="4">
    <w:name w:val="Основной текст (4)_"/>
    <w:basedOn w:val="a0"/>
    <w:link w:val="4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ной текст_"/>
    <w:basedOn w:val="a0"/>
    <w:link w:val="2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+ Не полужирный"/>
    <w:basedOn w:val="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 + Полужирный"/>
    <w:basedOn w:val="2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 (2)_"/>
    <w:basedOn w:val="a0"/>
    <w:link w:val="25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Основной текст + Полужирный"/>
    <w:basedOn w:val="a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50pt">
    <w:name w:val="Основной текст (5) + Интервал 0 pt"/>
    <w:basedOn w:val="5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6">
    <w:name w:val="Основной текст (6)_"/>
    <w:basedOn w:val="a0"/>
    <w:link w:val="6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7-1pt">
    <w:name w:val="Основной текст (7) + Интервал -1 pt"/>
    <w:basedOn w:val="7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8">
    <w:name w:val="Основной текст (8)_"/>
    <w:basedOn w:val="a0"/>
    <w:link w:val="8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lang w:val="en-US"/>
    </w:rPr>
  </w:style>
  <w:style w:type="character" w:customStyle="1" w:styleId="ac">
    <w:name w:val="Подпись к картинке_"/>
    <w:basedOn w:val="a0"/>
    <w:link w:val="ad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 + Не полужирный"/>
    <w:basedOn w:val="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 + Курсив"/>
    <w:basedOn w:val="20"/>
    <w:rsid w:val="00A14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">
    <w:name w:val="Заголовок №2 + Не полужирный;Курсив"/>
    <w:basedOn w:val="20"/>
    <w:rsid w:val="00A142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 + Полужирный"/>
    <w:basedOn w:val="12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+ Не полужирный"/>
    <w:basedOn w:val="1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 (15)_"/>
    <w:basedOn w:val="a0"/>
    <w:link w:val="15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22">
    <w:name w:val="Основной текст (12)_"/>
    <w:basedOn w:val="a0"/>
    <w:link w:val="123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4">
    <w:name w:val="Основной текст (12)"/>
    <w:basedOn w:val="122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">
    <w:name w:val="Основной текст (16)_"/>
    <w:basedOn w:val="a0"/>
    <w:link w:val="16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7">
    <w:name w:val="Основной текст (17)_"/>
    <w:basedOn w:val="a0"/>
    <w:link w:val="17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00">
    <w:name w:val="Основной текст (20)_"/>
    <w:basedOn w:val="a0"/>
    <w:link w:val="201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40">
    <w:name w:val="Основной текст (24)_"/>
    <w:basedOn w:val="a0"/>
    <w:link w:val="24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0">
    <w:name w:val="Основной текст (23)_"/>
    <w:basedOn w:val="a0"/>
    <w:link w:val="23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">
    <w:name w:val="Основной текст (18)_"/>
    <w:basedOn w:val="a0"/>
    <w:link w:val="18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0">
    <w:name w:val="Основной текст (21)_"/>
    <w:basedOn w:val="a0"/>
    <w:link w:val="21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0">
    <w:name w:val="Основной текст (26)_"/>
    <w:basedOn w:val="a0"/>
    <w:link w:val="26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9">
    <w:name w:val="Основной текст (19)_"/>
    <w:basedOn w:val="a0"/>
    <w:link w:val="19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3">
    <w:name w:val="Основной текст (22)_"/>
    <w:basedOn w:val="a0"/>
    <w:link w:val="224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50">
    <w:name w:val="Основной текст (25)_"/>
    <w:basedOn w:val="a0"/>
    <w:link w:val="25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6TimesNewRoman">
    <w:name w:val="Основной текст (16) + Times New Roman;Полужирный"/>
    <w:basedOn w:val="1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1)_"/>
    <w:basedOn w:val="a0"/>
    <w:link w:val="31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link w:val="14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6TimesNewRoman115pt">
    <w:name w:val="Основной текст (16) + Times New Roman;11;5 pt"/>
    <w:basedOn w:val="16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rial6pt">
    <w:name w:val="Основной текст + Arial;6 pt"/>
    <w:basedOn w:val="a6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 + Не курсив"/>
    <w:basedOn w:val="200"/>
    <w:rsid w:val="00A142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280">
    <w:name w:val="Основной текст (28)_"/>
    <w:basedOn w:val="a0"/>
    <w:link w:val="28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0">
    <w:name w:val="Основной текст (27)_"/>
    <w:basedOn w:val="a0"/>
    <w:link w:val="27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9">
    <w:name w:val="Основной текст (29)_"/>
    <w:basedOn w:val="a0"/>
    <w:link w:val="29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00">
    <w:name w:val="Основной текст (30)_"/>
    <w:basedOn w:val="a0"/>
    <w:link w:val="301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6pt">
    <w:name w:val="Основной текст (30) + 6 pt"/>
    <w:basedOn w:val="30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61">
    <w:name w:val="Основной текст (16)"/>
    <w:basedOn w:val="16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paragraph" w:customStyle="1" w:styleId="40">
    <w:name w:val="Основной текст (4)"/>
    <w:basedOn w:val="a"/>
    <w:link w:val="4"/>
    <w:rsid w:val="00A1425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A142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A1425F"/>
    <w:pPr>
      <w:shd w:val="clear" w:color="auto" w:fill="FFFFFF"/>
      <w:spacing w:before="240" w:line="551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A1425F"/>
    <w:pPr>
      <w:shd w:val="clear" w:color="auto" w:fill="FFFFFF"/>
      <w:spacing w:line="551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42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rsid w:val="00A1425F"/>
    <w:pPr>
      <w:shd w:val="clear" w:color="auto" w:fill="FFFFFF"/>
      <w:spacing w:line="832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80">
    <w:name w:val="Основной текст (8)"/>
    <w:basedOn w:val="a"/>
    <w:link w:val="8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  <w:lang w:val="en-US"/>
    </w:rPr>
  </w:style>
  <w:style w:type="paragraph" w:customStyle="1" w:styleId="ad">
    <w:name w:val="Подпись к картинке"/>
    <w:basedOn w:val="a"/>
    <w:link w:val="ac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A1425F"/>
    <w:pPr>
      <w:shd w:val="clear" w:color="auto" w:fill="FFFFFF"/>
      <w:spacing w:after="420" w:line="32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1425F"/>
    <w:pPr>
      <w:shd w:val="clear" w:color="auto" w:fill="FFFFFF"/>
      <w:spacing w:before="42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A142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A1425F"/>
    <w:pPr>
      <w:shd w:val="clear" w:color="auto" w:fill="FFFFFF"/>
      <w:spacing w:before="6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23">
    <w:name w:val="Основной текст (12)"/>
    <w:basedOn w:val="a"/>
    <w:link w:val="122"/>
    <w:rsid w:val="00A1425F"/>
    <w:pPr>
      <w:shd w:val="clear" w:color="auto" w:fill="FFFFFF"/>
      <w:spacing w:before="240" w:line="23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rsid w:val="00A1425F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0">
    <w:name w:val="Основной текст (17)"/>
    <w:basedOn w:val="a"/>
    <w:link w:val="17"/>
    <w:rsid w:val="00A1425F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201">
    <w:name w:val="Основной текст (20)"/>
    <w:basedOn w:val="a"/>
    <w:link w:val="200"/>
    <w:rsid w:val="00A1425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41">
    <w:name w:val="Основной текст (24)"/>
    <w:basedOn w:val="a"/>
    <w:link w:val="24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31">
    <w:name w:val="Основной текст (23)"/>
    <w:basedOn w:val="a"/>
    <w:link w:val="23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80">
    <w:name w:val="Основной текст (18)"/>
    <w:basedOn w:val="a"/>
    <w:link w:val="18"/>
    <w:rsid w:val="00A1425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1">
    <w:name w:val="Основной текст (21)"/>
    <w:basedOn w:val="a"/>
    <w:link w:val="21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61">
    <w:name w:val="Основной текст (26)"/>
    <w:basedOn w:val="a"/>
    <w:link w:val="26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4">
    <w:name w:val="Основной текст (22)"/>
    <w:basedOn w:val="a"/>
    <w:link w:val="223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1">
    <w:name w:val="Основной текст (25)"/>
    <w:basedOn w:val="a"/>
    <w:link w:val="25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0">
    <w:name w:val="Основной текст (31)"/>
    <w:basedOn w:val="a"/>
    <w:link w:val="31"/>
    <w:rsid w:val="00A1425F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1">
    <w:name w:val="Основной текст (13)"/>
    <w:basedOn w:val="a"/>
    <w:link w:val="130"/>
    <w:rsid w:val="00A1425F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40">
    <w:name w:val="Основной текст (14)"/>
    <w:basedOn w:val="a"/>
    <w:link w:val="14"/>
    <w:rsid w:val="00A1425F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81">
    <w:name w:val="Основной текст (28)"/>
    <w:basedOn w:val="a"/>
    <w:link w:val="28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71">
    <w:name w:val="Основной текст (27)"/>
    <w:basedOn w:val="a"/>
    <w:link w:val="27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0">
    <w:name w:val="Основной текст (29)"/>
    <w:basedOn w:val="a"/>
    <w:link w:val="29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1">
    <w:name w:val="Основной текст (30)"/>
    <w:basedOn w:val="a"/>
    <w:link w:val="300"/>
    <w:rsid w:val="00A1425F"/>
    <w:pPr>
      <w:shd w:val="clear" w:color="auto" w:fill="FFFFFF"/>
      <w:spacing w:before="240" w:after="600" w:line="184" w:lineRule="exact"/>
      <w:ind w:firstLine="1560"/>
    </w:pPr>
    <w:rPr>
      <w:rFonts w:ascii="Arial" w:eastAsia="Arial" w:hAnsi="Arial" w:cs="Arial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031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5D0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A13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A1320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2A13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A13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 +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50pt">
    <w:name w:val="Основной текст (5) + Интервал 0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lang w:val="en-US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">
    <w:name w:val="Заголовок №2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4">
    <w:name w:val="Основной текст (12)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6TimesNewRoman">
    <w:name w:val="Основной текст (16) + Times New Roman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1)_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6TimesNewRoman115pt">
    <w:name w:val="Основной текст (16) + Times New Roman;11;5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rial6pt">
    <w:name w:val="Основной текст + Arial;6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 + Не курсив"/>
    <w:basedOn w:val="20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6pt">
    <w:name w:val="Основной текст (30) + 6 pt"/>
    <w:basedOn w:val="3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61">
    <w:name w:val="Основной текст (16)"/>
    <w:basedOn w:val="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551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551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32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  <w:lang w:val="en-US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32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before="240" w:line="23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240" w:after="600" w:line="184" w:lineRule="exact"/>
      <w:ind w:firstLine="1560"/>
    </w:pPr>
    <w:rPr>
      <w:rFonts w:ascii="Arial" w:eastAsia="Arial" w:hAnsi="Arial" w:cs="Arial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031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5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21</cp:revision>
  <cp:lastPrinted>2014-05-30T02:04:00Z</cp:lastPrinted>
  <dcterms:created xsi:type="dcterms:W3CDTF">2014-04-04T04:03:00Z</dcterms:created>
  <dcterms:modified xsi:type="dcterms:W3CDTF">2014-05-30T02:04:00Z</dcterms:modified>
</cp:coreProperties>
</file>