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B8" w:rsidRPr="003506B8" w:rsidRDefault="003506B8" w:rsidP="00AE35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6B8">
        <w:rPr>
          <w:rFonts w:ascii="Arial" w:eastAsia="Times New Roman" w:hAnsi="Arial" w:cs="Arial"/>
          <w:bCs/>
          <w:noProof/>
          <w:color w:val="444444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-13335</wp:posOffset>
            </wp:positionV>
            <wp:extent cx="567055" cy="9715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5A9" w:rsidRDefault="00AE35A9" w:rsidP="003506B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35A9" w:rsidRDefault="00AE35A9" w:rsidP="003506B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35A9" w:rsidRPr="0062761E" w:rsidRDefault="00AE35A9" w:rsidP="00627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35A9" w:rsidRPr="00AE35A9" w:rsidRDefault="00AE35A9" w:rsidP="00AE3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6B8" w:rsidRPr="00AE35A9" w:rsidRDefault="003506B8" w:rsidP="0035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A9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3506B8" w:rsidRPr="00AE35A9" w:rsidRDefault="003506B8" w:rsidP="0035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A9">
        <w:rPr>
          <w:rFonts w:ascii="Times New Roman" w:hAnsi="Times New Roman" w:cs="Times New Roman"/>
          <w:b/>
          <w:sz w:val="28"/>
          <w:szCs w:val="28"/>
        </w:rPr>
        <w:t>НЕМЕЦКОГО НАИОНАЛЬНОГО РАЙОНА</w:t>
      </w:r>
    </w:p>
    <w:p w:rsidR="003506B8" w:rsidRPr="00AE35A9" w:rsidRDefault="003506B8" w:rsidP="0035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A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506B8" w:rsidRPr="00A07B38" w:rsidRDefault="003506B8" w:rsidP="003506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06B8" w:rsidRPr="00AE35A9" w:rsidRDefault="003506B8" w:rsidP="00350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06B8" w:rsidRPr="00A07B38" w:rsidRDefault="003506B8" w:rsidP="003506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06B8" w:rsidRDefault="001553F6" w:rsidP="003506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E35A9" w:rsidRPr="00AE35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E35A9" w:rsidRPr="00AE35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="003506B8" w:rsidRPr="00AE35A9">
        <w:rPr>
          <w:rFonts w:ascii="Times New Roman" w:hAnsi="Times New Roman" w:cs="Times New Roman"/>
          <w:sz w:val="28"/>
          <w:szCs w:val="28"/>
        </w:rPr>
        <w:t xml:space="preserve">№ </w:t>
      </w:r>
      <w:r w:rsidR="003E6ED1">
        <w:rPr>
          <w:rFonts w:ascii="Times New Roman" w:hAnsi="Times New Roman" w:cs="Times New Roman"/>
          <w:sz w:val="28"/>
          <w:szCs w:val="28"/>
        </w:rPr>
        <w:t>112</w:t>
      </w:r>
      <w:r w:rsidR="0062761E">
        <w:rPr>
          <w:rFonts w:ascii="Times New Roman" w:hAnsi="Times New Roman" w:cs="Times New Roman"/>
          <w:sz w:val="28"/>
          <w:szCs w:val="28"/>
        </w:rPr>
        <w:tab/>
      </w:r>
      <w:r w:rsidR="0062761E">
        <w:rPr>
          <w:rFonts w:ascii="Times New Roman" w:hAnsi="Times New Roman" w:cs="Times New Roman"/>
          <w:sz w:val="28"/>
          <w:szCs w:val="28"/>
        </w:rPr>
        <w:tab/>
      </w:r>
      <w:r w:rsidR="003E6ED1">
        <w:rPr>
          <w:rFonts w:ascii="Times New Roman" w:hAnsi="Times New Roman" w:cs="Times New Roman"/>
          <w:sz w:val="28"/>
          <w:szCs w:val="28"/>
        </w:rPr>
        <w:tab/>
      </w:r>
      <w:r w:rsidR="003E6ED1">
        <w:rPr>
          <w:rFonts w:ascii="Times New Roman" w:hAnsi="Times New Roman" w:cs="Times New Roman"/>
          <w:sz w:val="28"/>
          <w:szCs w:val="28"/>
        </w:rPr>
        <w:tab/>
      </w:r>
      <w:r w:rsidR="003506B8" w:rsidRPr="00AE35A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2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35A9" w:rsidRPr="00AE35A9">
        <w:rPr>
          <w:rFonts w:ascii="Times New Roman" w:hAnsi="Times New Roman" w:cs="Times New Roman"/>
          <w:sz w:val="28"/>
          <w:szCs w:val="28"/>
        </w:rPr>
        <w:t xml:space="preserve"> </w:t>
      </w:r>
      <w:r w:rsidR="003506B8" w:rsidRPr="00AE35A9">
        <w:rPr>
          <w:rFonts w:ascii="Times New Roman" w:hAnsi="Times New Roman" w:cs="Times New Roman"/>
          <w:sz w:val="28"/>
          <w:szCs w:val="28"/>
        </w:rPr>
        <w:t xml:space="preserve"> с. Гальбштадт</w:t>
      </w:r>
    </w:p>
    <w:p w:rsidR="00B45581" w:rsidRPr="00AE35A9" w:rsidRDefault="00B45581" w:rsidP="003506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6B8" w:rsidRPr="00AE35A9" w:rsidTr="003506B8">
        <w:tc>
          <w:tcPr>
            <w:tcW w:w="4785" w:type="dxa"/>
          </w:tcPr>
          <w:p w:rsidR="003506B8" w:rsidRPr="00AE35A9" w:rsidRDefault="008B7DF5" w:rsidP="008B7DF5">
            <w:pPr>
              <w:pStyle w:val="20"/>
              <w:shd w:val="clear" w:color="auto" w:fill="auto"/>
              <w:spacing w:before="0" w:after="0" w:line="23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индексации оплаты труда </w:t>
            </w:r>
            <w:r w:rsidR="003506B8" w:rsidRPr="00AE35A9">
              <w:rPr>
                <w:sz w:val="28"/>
                <w:szCs w:val="28"/>
              </w:rPr>
              <w:t>лиц, замещающих муниципальные должности в Контрольно-счетном органе муниципального образования Немецкий нац</w:t>
            </w:r>
            <w:r w:rsidR="00157452">
              <w:rPr>
                <w:sz w:val="28"/>
                <w:szCs w:val="28"/>
              </w:rPr>
              <w:t>иональный район Алтайского края</w:t>
            </w:r>
          </w:p>
        </w:tc>
        <w:tc>
          <w:tcPr>
            <w:tcW w:w="4786" w:type="dxa"/>
          </w:tcPr>
          <w:p w:rsidR="003506B8" w:rsidRPr="00AE35A9" w:rsidRDefault="003506B8">
            <w:pPr>
              <w:rPr>
                <w:sz w:val="28"/>
                <w:szCs w:val="28"/>
              </w:rPr>
            </w:pPr>
          </w:p>
        </w:tc>
      </w:tr>
    </w:tbl>
    <w:p w:rsidR="00157452" w:rsidRDefault="00157452" w:rsidP="00FF62C7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62C7" w:rsidRDefault="003506B8" w:rsidP="00AF5E18">
      <w:pPr>
        <w:widowControl w:val="0"/>
        <w:spacing w:after="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6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</w:t>
      </w:r>
      <w:r w:rsidR="00FF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</w:t>
      </w:r>
      <w:r w:rsidR="00B4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134</w:t>
      </w: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Трудового кодекса Российской Федерации, </w:t>
      </w:r>
      <w:r w:rsidR="00AF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пункта 3 статьи 2 Закона Алтай</w:t>
      </w:r>
      <w:r w:rsidR="0015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края от 05.05.2017 №35-ЗС</w:t>
      </w:r>
      <w:r w:rsidR="00AF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Уставом муниципального образования Немецкий национальный район Алтайского края</w:t>
      </w:r>
      <w:r w:rsidR="00B4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Районный Совет депутатов</w:t>
      </w:r>
      <w:r w:rsidR="00AE35A9"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Немецкого национального района Алтайского края</w:t>
      </w:r>
    </w:p>
    <w:p w:rsidR="008B7DF5" w:rsidRPr="00FF62C7" w:rsidRDefault="008B7DF5" w:rsidP="00AF5E18">
      <w:pPr>
        <w:widowControl w:val="0"/>
        <w:spacing w:after="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06B8" w:rsidRDefault="003506B8" w:rsidP="003506B8">
      <w:pPr>
        <w:widowControl w:val="0"/>
        <w:spacing w:after="0" w:line="317" w:lineRule="exac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E3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РЕШИЛ:</w:t>
      </w:r>
    </w:p>
    <w:p w:rsidR="003506B8" w:rsidRDefault="008B7DF5" w:rsidP="008B7DF5">
      <w:pPr>
        <w:widowControl w:val="0"/>
        <w:tabs>
          <w:tab w:val="left" w:pos="10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1. Повысить денежное вознаграждение</w:t>
      </w:r>
      <w:r w:rsidRPr="008B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B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Контрольно-счетного органа муниципального образования Немецкий национальный район Алтайского края в 1,05</w:t>
      </w:r>
      <w:r w:rsidR="009C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раза.</w:t>
      </w:r>
    </w:p>
    <w:p w:rsidR="008B7DF5" w:rsidRPr="00AE35A9" w:rsidRDefault="008B7DF5" w:rsidP="008B7DF5">
      <w:pPr>
        <w:widowControl w:val="0"/>
        <w:tabs>
          <w:tab w:val="left" w:pos="10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2. </w:t>
      </w:r>
      <w:r w:rsidR="009C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связи с увеличением</w:t>
      </w:r>
      <w:r w:rsidR="0037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(индексацией)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денежного вознаграждения в 1,05</w:t>
      </w:r>
      <w:r w:rsidR="009C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раза </w:t>
      </w:r>
      <w:r w:rsidR="0054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пункт 2.1. </w:t>
      </w:r>
      <w:r w:rsidRPr="00350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350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0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350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айонного Совета депутатов Немецкого национального района от 22.06.2022 г. № 327 «Об утверждении Положения о денежном содержании и гарантиях осуществления полномочий лиц, замещающих муниципальные должности в Контрольно-счетном органе муниципального образования Немецкий национальный район Алтайского края</w:t>
      </w:r>
      <w:r w:rsidRPr="0030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3506B8" w:rsidRDefault="00157452" w:rsidP="00157452">
      <w:pPr>
        <w:widowControl w:val="0"/>
        <w:tabs>
          <w:tab w:val="left" w:pos="10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3. </w:t>
      </w:r>
      <w:proofErr w:type="gramStart"/>
      <w:r w:rsidR="003506B8"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506B8"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постоянную комиссию Районного Совета депутатов Немецкого национального района Алтайского края по вопросам бюджета</w:t>
      </w:r>
      <w:r w:rsidR="007E186A"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506B8"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экономики</w:t>
      </w:r>
      <w:r w:rsidR="007E186A"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сельского хозяйства.</w:t>
      </w:r>
    </w:p>
    <w:p w:rsidR="00CF0F3E" w:rsidRPr="003506B8" w:rsidRDefault="00CF0F3E" w:rsidP="00CF0F3E">
      <w:pPr>
        <w:tabs>
          <w:tab w:val="left" w:pos="935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15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4.</w:t>
      </w:r>
      <w:r w:rsidRPr="00CF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Pr="00350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</w:t>
      </w:r>
      <w:r w:rsidR="006B5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момента обнародования на официальном сайте Администрации Немецкого национального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распространяет свое действие на правоотношения, возникшие с 01.10.2023 года.</w:t>
      </w:r>
    </w:p>
    <w:p w:rsidR="003506B8" w:rsidRDefault="003506B8" w:rsidP="003506B8">
      <w:pPr>
        <w:widowControl w:val="0"/>
        <w:tabs>
          <w:tab w:val="left" w:pos="10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761E" w:rsidRDefault="003506B8" w:rsidP="003506B8">
      <w:pPr>
        <w:widowControl w:val="0"/>
        <w:tabs>
          <w:tab w:val="left" w:pos="10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</w:t>
      </w:r>
      <w:proofErr w:type="gramStart"/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proofErr w:type="gramEnd"/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553F6" w:rsidRDefault="003506B8" w:rsidP="00FF62C7">
      <w:pPr>
        <w:widowControl w:val="0"/>
        <w:tabs>
          <w:tab w:val="left" w:pos="1085"/>
        </w:tabs>
        <w:spacing w:after="0" w:line="322" w:lineRule="exact"/>
        <w:jc w:val="both"/>
        <w:rPr>
          <w:sz w:val="27"/>
          <w:szCs w:val="27"/>
        </w:rPr>
      </w:pP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Совета</w:t>
      </w:r>
      <w:r w:rsidR="006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депутатов                                                                         </w:t>
      </w:r>
      <w:r w:rsidR="0047488A"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В.В. </w:t>
      </w:r>
      <w:proofErr w:type="spellStart"/>
      <w:r w:rsidRPr="00A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Якубенков</w:t>
      </w:r>
      <w:proofErr w:type="spellEnd"/>
    </w:p>
    <w:p w:rsidR="003506B8" w:rsidRDefault="003506B8" w:rsidP="00CF0F3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61E" w:rsidRPr="003506B8" w:rsidRDefault="0062761E" w:rsidP="00CF0F3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Гаас</w:t>
      </w:r>
      <w:proofErr w:type="spellEnd"/>
    </w:p>
    <w:sectPr w:rsidR="0062761E" w:rsidRPr="003506B8" w:rsidSect="007E18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C4F"/>
    <w:multiLevelType w:val="multilevel"/>
    <w:tmpl w:val="BBE6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20CF5"/>
    <w:multiLevelType w:val="multilevel"/>
    <w:tmpl w:val="BBE6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75341"/>
    <w:multiLevelType w:val="multilevel"/>
    <w:tmpl w:val="BBE6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6B8"/>
    <w:rsid w:val="00054F32"/>
    <w:rsid w:val="000722BE"/>
    <w:rsid w:val="00075991"/>
    <w:rsid w:val="00094440"/>
    <w:rsid w:val="000A6C13"/>
    <w:rsid w:val="000C7384"/>
    <w:rsid w:val="000E0BE0"/>
    <w:rsid w:val="000E1C56"/>
    <w:rsid w:val="001039F2"/>
    <w:rsid w:val="001161A0"/>
    <w:rsid w:val="0012380F"/>
    <w:rsid w:val="001553F6"/>
    <w:rsid w:val="00157452"/>
    <w:rsid w:val="0017632A"/>
    <w:rsid w:val="001834C1"/>
    <w:rsid w:val="001A1E66"/>
    <w:rsid w:val="001B0942"/>
    <w:rsid w:val="00214B93"/>
    <w:rsid w:val="002406E4"/>
    <w:rsid w:val="002464B7"/>
    <w:rsid w:val="00300A96"/>
    <w:rsid w:val="003506B8"/>
    <w:rsid w:val="00376B56"/>
    <w:rsid w:val="00384E6A"/>
    <w:rsid w:val="003A7A7A"/>
    <w:rsid w:val="003E6ED1"/>
    <w:rsid w:val="00436567"/>
    <w:rsid w:val="00463BCA"/>
    <w:rsid w:val="0047488A"/>
    <w:rsid w:val="00490AB6"/>
    <w:rsid w:val="004A3FF7"/>
    <w:rsid w:val="00535959"/>
    <w:rsid w:val="0054310C"/>
    <w:rsid w:val="005B7D5E"/>
    <w:rsid w:val="0062761E"/>
    <w:rsid w:val="00675C54"/>
    <w:rsid w:val="006B11F8"/>
    <w:rsid w:val="006B3254"/>
    <w:rsid w:val="006B596A"/>
    <w:rsid w:val="006C7345"/>
    <w:rsid w:val="006D6834"/>
    <w:rsid w:val="00735E29"/>
    <w:rsid w:val="00745856"/>
    <w:rsid w:val="007558F4"/>
    <w:rsid w:val="00782D2C"/>
    <w:rsid w:val="007E186A"/>
    <w:rsid w:val="007F3E7F"/>
    <w:rsid w:val="00803D2C"/>
    <w:rsid w:val="00882E7D"/>
    <w:rsid w:val="008A1B92"/>
    <w:rsid w:val="008B1690"/>
    <w:rsid w:val="008B7723"/>
    <w:rsid w:val="008B7DF5"/>
    <w:rsid w:val="00906B78"/>
    <w:rsid w:val="00934240"/>
    <w:rsid w:val="0096533F"/>
    <w:rsid w:val="00965FCF"/>
    <w:rsid w:val="00973F69"/>
    <w:rsid w:val="009C04B0"/>
    <w:rsid w:val="009C67EA"/>
    <w:rsid w:val="009E2639"/>
    <w:rsid w:val="00A07B38"/>
    <w:rsid w:val="00A42AAB"/>
    <w:rsid w:val="00A565E4"/>
    <w:rsid w:val="00AE35A9"/>
    <w:rsid w:val="00AF5E18"/>
    <w:rsid w:val="00B442FE"/>
    <w:rsid w:val="00B45581"/>
    <w:rsid w:val="00B508BA"/>
    <w:rsid w:val="00B628A1"/>
    <w:rsid w:val="00B6465D"/>
    <w:rsid w:val="00B843AA"/>
    <w:rsid w:val="00BC659F"/>
    <w:rsid w:val="00C04912"/>
    <w:rsid w:val="00C11BF1"/>
    <w:rsid w:val="00C455A3"/>
    <w:rsid w:val="00C5369C"/>
    <w:rsid w:val="00C75C5D"/>
    <w:rsid w:val="00C82E87"/>
    <w:rsid w:val="00CD5A4B"/>
    <w:rsid w:val="00CE0D10"/>
    <w:rsid w:val="00CF0F3E"/>
    <w:rsid w:val="00D55EA3"/>
    <w:rsid w:val="00DA3C1C"/>
    <w:rsid w:val="00E2172A"/>
    <w:rsid w:val="00E22806"/>
    <w:rsid w:val="00E342F8"/>
    <w:rsid w:val="00EE7749"/>
    <w:rsid w:val="00F9386A"/>
    <w:rsid w:val="00FF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35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6B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506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506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06B8"/>
    <w:pPr>
      <w:widowControl w:val="0"/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3506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06B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506B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3506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35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6B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50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506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06B8"/>
    <w:pPr>
      <w:widowControl w:val="0"/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3506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06B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506B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3506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ПК</dc:creator>
  <cp:lastModifiedBy>ТИК</cp:lastModifiedBy>
  <cp:revision>10</cp:revision>
  <cp:lastPrinted>2023-12-28T05:16:00Z</cp:lastPrinted>
  <dcterms:created xsi:type="dcterms:W3CDTF">2023-12-20T05:58:00Z</dcterms:created>
  <dcterms:modified xsi:type="dcterms:W3CDTF">2023-12-28T05:16:00Z</dcterms:modified>
</cp:coreProperties>
</file>