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E3" w:rsidRPr="00907B16" w:rsidRDefault="00AD57E3" w:rsidP="00AD57E3">
      <w:pPr>
        <w:widowControl/>
        <w:jc w:val="right"/>
        <w:rPr>
          <w:rFonts w:ascii="Times New Roman" w:eastAsia="Calibri" w:hAnsi="Times New Roman"/>
          <w:bCs/>
          <w:color w:val="auto"/>
          <w:sz w:val="28"/>
          <w:szCs w:val="28"/>
        </w:rPr>
      </w:pPr>
    </w:p>
    <w:p w:rsidR="00AD57E3" w:rsidRPr="00AD57E3" w:rsidRDefault="00AD57E3" w:rsidP="00AD57E3">
      <w:pPr>
        <w:widowControl/>
        <w:ind w:left="142" w:hanging="142"/>
        <w:rPr>
          <w:rFonts w:cs="Arial"/>
          <w:color w:val="auto"/>
          <w:sz w:val="28"/>
          <w:szCs w:val="28"/>
        </w:rPr>
      </w:pPr>
    </w:p>
    <w:p w:rsidR="00AD57E3" w:rsidRPr="00AD57E3" w:rsidRDefault="000A5910" w:rsidP="00AD57E3">
      <w:pPr>
        <w:widowControl/>
        <w:spacing w:line="240" w:lineRule="exact"/>
        <w:jc w:val="right"/>
        <w:rPr>
          <w:rFonts w:ascii="Times New Roman" w:hAnsi="Times New Roman"/>
          <w:bCs/>
          <w:color w:val="auto"/>
          <w:sz w:val="28"/>
          <w:szCs w:val="28"/>
          <w:lang w:eastAsia="en-US"/>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-529590</wp:posOffset>
            </wp:positionV>
            <wp:extent cx="581025" cy="914400"/>
            <wp:effectExtent l="19050" t="0" r="9525" b="0"/>
            <wp:wrapNone/>
            <wp:docPr id="3" name="Рисунок 12"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емецкий НР_ПП-04"/>
                    <pic:cNvPicPr>
                      <a:picLocks noChangeAspect="1" noChangeArrowheads="1"/>
                    </pic:cNvPicPr>
                  </pic:nvPicPr>
                  <pic:blipFill>
                    <a:blip r:embed="rId8"/>
                    <a:srcRect/>
                    <a:stretch>
                      <a:fillRect/>
                    </a:stretch>
                  </pic:blipFill>
                  <pic:spPr bwMode="auto">
                    <a:xfrm>
                      <a:off x="0" y="0"/>
                      <a:ext cx="581025" cy="914400"/>
                    </a:xfrm>
                    <a:prstGeom prst="rect">
                      <a:avLst/>
                    </a:prstGeom>
                    <a:solidFill>
                      <a:srgbClr val="FFFFFF"/>
                    </a:solidFill>
                    <a:ln w="9525">
                      <a:noFill/>
                      <a:miter lim="800000"/>
                      <a:headEnd/>
                      <a:tailEnd/>
                    </a:ln>
                  </pic:spPr>
                </pic:pic>
              </a:graphicData>
            </a:graphic>
          </wp:anchor>
        </w:drawing>
      </w:r>
    </w:p>
    <w:p w:rsidR="00AD57E3" w:rsidRPr="00AD57E3" w:rsidRDefault="00AD57E3" w:rsidP="00AD57E3">
      <w:pPr>
        <w:widowControl/>
        <w:spacing w:line="276" w:lineRule="auto"/>
        <w:jc w:val="center"/>
        <w:rPr>
          <w:rFonts w:ascii="Times New Roman" w:hAnsi="Times New Roman"/>
          <w:b/>
          <w:bCs/>
          <w:color w:val="auto"/>
          <w:sz w:val="28"/>
          <w:szCs w:val="28"/>
          <w:lang w:eastAsia="en-US"/>
        </w:rPr>
      </w:pPr>
    </w:p>
    <w:p w:rsidR="00AD57E3" w:rsidRPr="00AD57E3" w:rsidRDefault="00AD57E3" w:rsidP="00AD57E3">
      <w:pPr>
        <w:widowControl/>
        <w:spacing w:line="276" w:lineRule="auto"/>
        <w:jc w:val="center"/>
        <w:rPr>
          <w:rFonts w:ascii="Times New Roman" w:hAnsi="Times New Roman"/>
          <w:b/>
          <w:bCs/>
          <w:color w:val="auto"/>
          <w:sz w:val="28"/>
          <w:szCs w:val="28"/>
          <w:lang w:eastAsia="en-US"/>
        </w:rPr>
      </w:pPr>
      <w:r w:rsidRPr="00AD57E3">
        <w:rPr>
          <w:rFonts w:ascii="Times New Roman" w:hAnsi="Times New Roman"/>
          <w:b/>
          <w:bCs/>
          <w:color w:val="auto"/>
          <w:sz w:val="28"/>
          <w:szCs w:val="28"/>
          <w:lang w:eastAsia="en-US"/>
        </w:rPr>
        <w:t>РАЙОННЫЙ СОВЕТ ДЕПУТАТОВ</w:t>
      </w:r>
    </w:p>
    <w:p w:rsidR="00AD57E3" w:rsidRPr="00AD57E3" w:rsidRDefault="00AD57E3" w:rsidP="00AD57E3">
      <w:pPr>
        <w:widowControl/>
        <w:spacing w:line="276" w:lineRule="auto"/>
        <w:jc w:val="center"/>
        <w:rPr>
          <w:rFonts w:ascii="Times New Roman" w:hAnsi="Times New Roman"/>
          <w:b/>
          <w:bCs/>
          <w:color w:val="auto"/>
          <w:sz w:val="28"/>
          <w:szCs w:val="28"/>
          <w:lang w:eastAsia="en-US"/>
        </w:rPr>
      </w:pPr>
      <w:r w:rsidRPr="00AD57E3">
        <w:rPr>
          <w:rFonts w:ascii="Times New Roman" w:hAnsi="Times New Roman"/>
          <w:b/>
          <w:bCs/>
          <w:color w:val="auto"/>
          <w:sz w:val="28"/>
          <w:szCs w:val="28"/>
          <w:lang w:eastAsia="en-US"/>
        </w:rPr>
        <w:t>НЕМЕЦКОГО НАЦИОНАЛЬНОГО РАЙОНА</w:t>
      </w:r>
    </w:p>
    <w:p w:rsidR="00AD57E3" w:rsidRPr="00AD57E3" w:rsidRDefault="00AD57E3" w:rsidP="00AD57E3">
      <w:pPr>
        <w:widowControl/>
        <w:spacing w:line="276" w:lineRule="auto"/>
        <w:jc w:val="center"/>
        <w:rPr>
          <w:rFonts w:ascii="Times New Roman" w:hAnsi="Times New Roman"/>
          <w:b/>
          <w:bCs/>
          <w:color w:val="auto"/>
          <w:sz w:val="28"/>
          <w:szCs w:val="28"/>
          <w:lang w:eastAsia="en-US"/>
        </w:rPr>
      </w:pPr>
      <w:r w:rsidRPr="00AD57E3">
        <w:rPr>
          <w:rFonts w:ascii="Times New Roman" w:hAnsi="Times New Roman"/>
          <w:b/>
          <w:bCs/>
          <w:color w:val="auto"/>
          <w:sz w:val="28"/>
          <w:szCs w:val="28"/>
          <w:lang w:eastAsia="en-US"/>
        </w:rPr>
        <w:t>АЛТАЙСКОГО КРАЯ</w:t>
      </w:r>
    </w:p>
    <w:p w:rsidR="00AD57E3" w:rsidRPr="00AD57E3" w:rsidRDefault="00AD57E3" w:rsidP="00AD57E3">
      <w:pPr>
        <w:widowControl/>
        <w:autoSpaceDE w:val="0"/>
        <w:autoSpaceDN w:val="0"/>
        <w:adjustRightInd w:val="0"/>
        <w:jc w:val="center"/>
        <w:rPr>
          <w:rFonts w:ascii="Times New Roman" w:hAnsi="Times New Roman"/>
          <w:b/>
          <w:color w:val="auto"/>
          <w:sz w:val="28"/>
          <w:szCs w:val="28"/>
        </w:rPr>
      </w:pPr>
    </w:p>
    <w:p w:rsidR="00AD57E3" w:rsidRPr="00AD57E3" w:rsidRDefault="00AD57E3" w:rsidP="00AD57E3">
      <w:pPr>
        <w:widowControl/>
        <w:autoSpaceDE w:val="0"/>
        <w:autoSpaceDN w:val="0"/>
        <w:adjustRightInd w:val="0"/>
        <w:jc w:val="center"/>
        <w:rPr>
          <w:rFonts w:ascii="Times New Roman" w:hAnsi="Times New Roman"/>
          <w:b/>
          <w:color w:val="auto"/>
          <w:sz w:val="28"/>
          <w:szCs w:val="28"/>
        </w:rPr>
      </w:pPr>
      <w:r w:rsidRPr="00AD57E3">
        <w:rPr>
          <w:rFonts w:ascii="Times New Roman" w:hAnsi="Times New Roman"/>
          <w:b/>
          <w:color w:val="auto"/>
          <w:sz w:val="28"/>
          <w:szCs w:val="28"/>
        </w:rPr>
        <w:t>РЕШЕНИЕ</w:t>
      </w:r>
    </w:p>
    <w:p w:rsidR="00AD57E3" w:rsidRPr="00AD57E3" w:rsidRDefault="00AD57E3" w:rsidP="00AD57E3">
      <w:pPr>
        <w:widowControl/>
        <w:autoSpaceDE w:val="0"/>
        <w:autoSpaceDN w:val="0"/>
        <w:adjustRightInd w:val="0"/>
        <w:jc w:val="center"/>
        <w:rPr>
          <w:rFonts w:ascii="Times New Roman" w:hAnsi="Times New Roman"/>
          <w:b/>
          <w:color w:val="auto"/>
          <w:sz w:val="28"/>
          <w:szCs w:val="28"/>
        </w:rPr>
      </w:pPr>
    </w:p>
    <w:p w:rsidR="00AD57E3" w:rsidRPr="00AD57E3" w:rsidRDefault="00907B16" w:rsidP="00AD57E3">
      <w:pPr>
        <w:widowControl/>
        <w:tabs>
          <w:tab w:val="left" w:pos="567"/>
        </w:tabs>
        <w:autoSpaceDE w:val="0"/>
        <w:autoSpaceDN w:val="0"/>
        <w:adjustRightInd w:val="0"/>
        <w:rPr>
          <w:rFonts w:ascii="Times New Roman" w:hAnsi="Times New Roman"/>
          <w:color w:val="auto"/>
          <w:sz w:val="28"/>
          <w:szCs w:val="28"/>
        </w:rPr>
      </w:pPr>
      <w:r>
        <w:rPr>
          <w:rFonts w:ascii="Times New Roman" w:hAnsi="Times New Roman"/>
          <w:color w:val="auto"/>
          <w:sz w:val="28"/>
          <w:szCs w:val="28"/>
        </w:rPr>
        <w:t>30.09</w:t>
      </w:r>
      <w:r w:rsidR="00AD57E3" w:rsidRPr="00AD57E3">
        <w:rPr>
          <w:rFonts w:ascii="Times New Roman" w:hAnsi="Times New Roman"/>
          <w:color w:val="auto"/>
          <w:sz w:val="28"/>
          <w:szCs w:val="28"/>
        </w:rPr>
        <w:t xml:space="preserve">.2021  № </w:t>
      </w:r>
      <w:r w:rsidR="008A1C86">
        <w:rPr>
          <w:rFonts w:ascii="Times New Roman" w:hAnsi="Times New Roman"/>
          <w:color w:val="auto"/>
          <w:sz w:val="28"/>
          <w:szCs w:val="28"/>
        </w:rPr>
        <w:t>258</w:t>
      </w:r>
      <w:r>
        <w:rPr>
          <w:rFonts w:ascii="Times New Roman" w:hAnsi="Times New Roman"/>
          <w:color w:val="auto"/>
          <w:sz w:val="28"/>
          <w:szCs w:val="28"/>
        </w:rPr>
        <w:t xml:space="preserve">    </w:t>
      </w:r>
      <w:r w:rsidR="00AD57E3" w:rsidRPr="00AD57E3">
        <w:rPr>
          <w:rFonts w:ascii="Times New Roman" w:hAnsi="Times New Roman"/>
          <w:color w:val="auto"/>
          <w:sz w:val="28"/>
          <w:szCs w:val="28"/>
        </w:rPr>
        <w:t xml:space="preserve">                                                                          с. Гальбштадт</w:t>
      </w:r>
    </w:p>
    <w:tbl>
      <w:tblPr>
        <w:tblW w:w="0" w:type="auto"/>
        <w:tblLook w:val="04A0"/>
      </w:tblPr>
      <w:tblGrid>
        <w:gridCol w:w="5353"/>
      </w:tblGrid>
      <w:tr w:rsidR="00AD57E3" w:rsidRPr="00AD57E3" w:rsidTr="008A1C86">
        <w:trPr>
          <w:trHeight w:val="2048"/>
        </w:trPr>
        <w:tc>
          <w:tcPr>
            <w:tcW w:w="5353" w:type="dxa"/>
            <w:shd w:val="clear" w:color="auto" w:fill="auto"/>
          </w:tcPr>
          <w:p w:rsidR="00AD57E3" w:rsidRPr="00AD57E3" w:rsidRDefault="00AD57E3" w:rsidP="00AD57E3">
            <w:pPr>
              <w:widowControl/>
              <w:autoSpaceDE w:val="0"/>
              <w:autoSpaceDN w:val="0"/>
              <w:adjustRightInd w:val="0"/>
              <w:ind w:right="601"/>
              <w:jc w:val="both"/>
              <w:outlineLvl w:val="0"/>
              <w:rPr>
                <w:rFonts w:ascii="Times New Roman" w:hAnsi="Times New Roman"/>
                <w:bCs/>
                <w:color w:val="auto"/>
                <w:sz w:val="28"/>
                <w:szCs w:val="28"/>
              </w:rPr>
            </w:pPr>
          </w:p>
          <w:p w:rsidR="00AD57E3" w:rsidRPr="006A22B5" w:rsidRDefault="00AD57E3" w:rsidP="00AD57E3">
            <w:pPr>
              <w:widowControl/>
              <w:ind w:right="175"/>
              <w:jc w:val="both"/>
              <w:rPr>
                <w:rFonts w:ascii="Times New Roman" w:hAnsi="Times New Roman"/>
                <w:b/>
                <w:bCs/>
                <w:color w:val="auto"/>
                <w:sz w:val="28"/>
                <w:szCs w:val="28"/>
                <w:vertAlign w:val="superscript"/>
                <w:lang w:eastAsia="zh-CN"/>
              </w:rPr>
            </w:pPr>
            <w:r w:rsidRPr="006A22B5">
              <w:rPr>
                <w:rFonts w:ascii="Times New Roman" w:hAnsi="Times New Roman"/>
                <w:bCs/>
                <w:color w:val="auto"/>
                <w:sz w:val="28"/>
                <w:szCs w:val="28"/>
                <w:lang w:eastAsia="zh-CN"/>
              </w:rPr>
              <w:t>Об утверждении Положения о муниципальном</w:t>
            </w:r>
            <w:r>
              <w:rPr>
                <w:rFonts w:ascii="Times New Roman" w:hAnsi="Times New Roman"/>
                <w:bCs/>
                <w:color w:val="auto"/>
                <w:sz w:val="28"/>
                <w:szCs w:val="28"/>
                <w:lang w:eastAsia="zh-CN"/>
              </w:rPr>
              <w:t xml:space="preserve"> лесном</w:t>
            </w:r>
            <w:r w:rsidRPr="006A22B5">
              <w:rPr>
                <w:rFonts w:ascii="Times New Roman" w:hAnsi="Times New Roman"/>
                <w:bCs/>
                <w:color w:val="auto"/>
                <w:sz w:val="28"/>
                <w:szCs w:val="28"/>
                <w:lang w:eastAsia="zh-CN"/>
              </w:rPr>
              <w:t xml:space="preserve"> контроле на территории сельских поселений Немецкого национального района Алтайского края   </w:t>
            </w:r>
          </w:p>
          <w:p w:rsidR="00AD57E3" w:rsidRPr="00AD57E3" w:rsidRDefault="00AD57E3" w:rsidP="00AD57E3">
            <w:pPr>
              <w:ind w:right="601"/>
              <w:jc w:val="both"/>
              <w:outlineLvl w:val="0"/>
              <w:rPr>
                <w:rFonts w:ascii="Times New Roman" w:hAnsi="Times New Roman"/>
                <w:color w:val="auto"/>
                <w:sz w:val="28"/>
                <w:szCs w:val="28"/>
              </w:rPr>
            </w:pPr>
          </w:p>
        </w:tc>
      </w:tr>
    </w:tbl>
    <w:p w:rsidR="00AD57E3" w:rsidRPr="00AD57E3" w:rsidRDefault="00AD57E3" w:rsidP="00AD57E3">
      <w:pPr>
        <w:widowControl/>
        <w:ind w:firstLine="709"/>
        <w:jc w:val="both"/>
        <w:rPr>
          <w:rFonts w:ascii="Times New Roman" w:hAnsi="Times New Roman"/>
          <w:sz w:val="28"/>
          <w:szCs w:val="28"/>
        </w:rPr>
      </w:pPr>
      <w:r w:rsidRPr="006A22B5">
        <w:rPr>
          <w:rFonts w:ascii="Times New Roman" w:hAnsi="Times New Roman"/>
          <w:bCs/>
          <w:color w:val="auto"/>
          <w:sz w:val="28"/>
          <w:szCs w:val="28"/>
          <w:lang w:eastAsia="zh-CN"/>
        </w:rPr>
        <w:t>В соответствии с</w:t>
      </w:r>
      <w:r>
        <w:rPr>
          <w:rFonts w:ascii="Times New Roman" w:hAnsi="Times New Roman"/>
          <w:bCs/>
          <w:color w:val="auto"/>
          <w:sz w:val="28"/>
          <w:szCs w:val="28"/>
          <w:lang w:eastAsia="zh-CN"/>
        </w:rPr>
        <w:t xml:space="preserve"> Лесным кодексом РФ,</w:t>
      </w:r>
      <w:r w:rsidRPr="006A22B5">
        <w:rPr>
          <w:rFonts w:ascii="Times New Roman" w:hAnsi="Times New Roman"/>
          <w:bCs/>
          <w:color w:val="auto"/>
          <w:sz w:val="28"/>
          <w:szCs w:val="28"/>
          <w:lang w:eastAsia="zh-CN"/>
        </w:rPr>
        <w:t xml:space="preserve"> Федеральным </w:t>
      </w:r>
      <w:r w:rsidRPr="00907B16">
        <w:rPr>
          <w:rFonts w:ascii="Times New Roman" w:hAnsi="Times New Roman"/>
          <w:bCs/>
          <w:sz w:val="28"/>
          <w:szCs w:val="28"/>
          <w:lang w:eastAsia="zh-CN"/>
        </w:rPr>
        <w:t>закон</w:t>
      </w:r>
      <w:r w:rsidRPr="006A22B5">
        <w:rPr>
          <w:rFonts w:ascii="Times New Roman" w:hAnsi="Times New Roman"/>
          <w:bCs/>
          <w:color w:val="auto"/>
          <w:sz w:val="28"/>
          <w:szCs w:val="28"/>
          <w:lang w:eastAsia="zh-CN"/>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D57E3">
        <w:rPr>
          <w:rFonts w:ascii="Times New Roman" w:hAnsi="Times New Roman"/>
          <w:color w:val="auto"/>
          <w:sz w:val="28"/>
          <w:szCs w:val="28"/>
        </w:rPr>
        <w:t xml:space="preserve">, </w:t>
      </w:r>
      <w:r w:rsidRPr="00AD57E3">
        <w:rPr>
          <w:rFonts w:ascii="Times New Roman" w:hAnsi="Times New Roman"/>
          <w:iCs/>
          <w:color w:val="auto"/>
          <w:sz w:val="28"/>
          <w:szCs w:val="28"/>
          <w:lang w:eastAsia="zh-CN"/>
        </w:rPr>
        <w:t xml:space="preserve">Районный Совет депутатов Немецкого национального района Алтайского края </w:t>
      </w:r>
    </w:p>
    <w:p w:rsidR="00AD57E3" w:rsidRPr="00AD57E3" w:rsidRDefault="00AD57E3" w:rsidP="00AD57E3">
      <w:pPr>
        <w:ind w:firstLine="720"/>
        <w:jc w:val="both"/>
        <w:rPr>
          <w:rFonts w:ascii="Times New Roman" w:hAnsi="Times New Roman"/>
          <w:sz w:val="28"/>
          <w:szCs w:val="28"/>
        </w:rPr>
      </w:pPr>
    </w:p>
    <w:p w:rsidR="00AD57E3" w:rsidRPr="00AD57E3" w:rsidRDefault="00AD57E3" w:rsidP="00AD57E3">
      <w:pPr>
        <w:ind w:firstLine="720"/>
        <w:jc w:val="center"/>
        <w:rPr>
          <w:rFonts w:ascii="Times New Roman" w:hAnsi="Times New Roman"/>
          <w:sz w:val="28"/>
          <w:szCs w:val="28"/>
        </w:rPr>
      </w:pPr>
      <w:r w:rsidRPr="00AD57E3">
        <w:rPr>
          <w:rFonts w:ascii="Times New Roman" w:hAnsi="Times New Roman"/>
          <w:sz w:val="28"/>
          <w:szCs w:val="28"/>
        </w:rPr>
        <w:t>РЕШИЛ:</w:t>
      </w:r>
    </w:p>
    <w:p w:rsidR="00AD57E3" w:rsidRPr="00AD57E3" w:rsidRDefault="00AD57E3" w:rsidP="00AD57E3">
      <w:pPr>
        <w:ind w:firstLine="720"/>
        <w:jc w:val="center"/>
        <w:rPr>
          <w:sz w:val="28"/>
          <w:szCs w:val="28"/>
        </w:rPr>
      </w:pPr>
    </w:p>
    <w:p w:rsidR="00AD57E3" w:rsidRPr="00AD57E3" w:rsidRDefault="00AD57E3" w:rsidP="00AD57E3">
      <w:pPr>
        <w:ind w:firstLine="720"/>
        <w:jc w:val="both"/>
        <w:rPr>
          <w:rFonts w:ascii="Times New Roman" w:hAnsi="Times New Roman"/>
          <w:sz w:val="28"/>
        </w:rPr>
      </w:pPr>
      <w:r w:rsidRPr="00AD57E3">
        <w:rPr>
          <w:rFonts w:ascii="Times New Roman" w:hAnsi="Times New Roman"/>
          <w:sz w:val="28"/>
          <w:szCs w:val="28"/>
        </w:rPr>
        <w:t>1. Принять решение «</w:t>
      </w:r>
      <w:r w:rsidRPr="00AD57E3">
        <w:rPr>
          <w:rFonts w:ascii="Times New Roman" w:hAnsi="Times New Roman"/>
          <w:bCs/>
          <w:color w:val="auto"/>
          <w:sz w:val="28"/>
          <w:szCs w:val="28"/>
        </w:rPr>
        <w:t xml:space="preserve">Об утверждении Положения о </w:t>
      </w:r>
      <w:r w:rsidRPr="006A22B5">
        <w:rPr>
          <w:rFonts w:ascii="Times New Roman" w:hAnsi="Times New Roman"/>
          <w:bCs/>
          <w:color w:val="auto"/>
          <w:sz w:val="28"/>
          <w:szCs w:val="28"/>
          <w:lang w:eastAsia="zh-CN"/>
        </w:rPr>
        <w:t>муниципальном</w:t>
      </w:r>
      <w:r>
        <w:rPr>
          <w:rFonts w:ascii="Times New Roman" w:hAnsi="Times New Roman"/>
          <w:bCs/>
          <w:color w:val="auto"/>
          <w:sz w:val="28"/>
          <w:szCs w:val="28"/>
          <w:lang w:eastAsia="zh-CN"/>
        </w:rPr>
        <w:t xml:space="preserve"> лесном</w:t>
      </w:r>
      <w:r w:rsidRPr="006A22B5">
        <w:rPr>
          <w:rFonts w:ascii="Times New Roman" w:hAnsi="Times New Roman"/>
          <w:bCs/>
          <w:color w:val="auto"/>
          <w:sz w:val="28"/>
          <w:szCs w:val="28"/>
          <w:lang w:eastAsia="zh-CN"/>
        </w:rPr>
        <w:t xml:space="preserve"> контроле на территории сельских поселений Немецкого национального района Алтайского края</w:t>
      </w:r>
      <w:r w:rsidRPr="00AD57E3">
        <w:rPr>
          <w:rFonts w:ascii="Times New Roman" w:hAnsi="Times New Roman"/>
          <w:bCs/>
          <w:color w:val="auto"/>
          <w:sz w:val="28"/>
          <w:szCs w:val="28"/>
        </w:rPr>
        <w:t>»</w:t>
      </w:r>
      <w:r w:rsidRPr="00AD57E3">
        <w:rPr>
          <w:rFonts w:ascii="Times New Roman" w:hAnsi="Times New Roman"/>
          <w:sz w:val="28"/>
          <w:szCs w:val="28"/>
        </w:rPr>
        <w:t>.</w:t>
      </w:r>
    </w:p>
    <w:p w:rsidR="00AD57E3" w:rsidRPr="00AD57E3" w:rsidRDefault="00AD57E3" w:rsidP="00AD57E3">
      <w:pPr>
        <w:widowControl/>
        <w:suppressAutoHyphens/>
        <w:ind w:firstLine="720"/>
        <w:jc w:val="both"/>
        <w:rPr>
          <w:rFonts w:ascii="Times New Roman" w:hAnsi="Times New Roman"/>
          <w:color w:val="auto"/>
          <w:sz w:val="24"/>
          <w:szCs w:val="24"/>
          <w:lang w:eastAsia="zh-CN"/>
        </w:rPr>
      </w:pPr>
      <w:r w:rsidRPr="00AD57E3">
        <w:rPr>
          <w:rFonts w:ascii="Times New Roman" w:hAnsi="Times New Roman"/>
          <w:color w:val="auto"/>
          <w:sz w:val="28"/>
          <w:szCs w:val="28"/>
          <w:lang w:eastAsia="zh-CN"/>
        </w:rPr>
        <w:t>2. Направить данное решение главе района для подписания и обнародования в установленном порядке.</w:t>
      </w:r>
    </w:p>
    <w:p w:rsidR="00AD57E3" w:rsidRPr="00AD57E3" w:rsidRDefault="00AD57E3" w:rsidP="00AD57E3">
      <w:pPr>
        <w:widowControl/>
        <w:suppressAutoHyphens/>
        <w:ind w:firstLine="720"/>
        <w:jc w:val="both"/>
        <w:rPr>
          <w:rFonts w:ascii="Times New Roman" w:hAnsi="Times New Roman"/>
          <w:sz w:val="28"/>
          <w:szCs w:val="28"/>
        </w:rPr>
      </w:pPr>
      <w:r w:rsidRPr="00AD57E3">
        <w:rPr>
          <w:rFonts w:ascii="Times New Roman" w:hAnsi="Times New Roman"/>
          <w:color w:val="auto"/>
          <w:sz w:val="28"/>
          <w:szCs w:val="28"/>
          <w:lang w:eastAsia="zh-CN"/>
        </w:rPr>
        <w:t>3.</w:t>
      </w:r>
      <w:r w:rsidRPr="00AD57E3">
        <w:rPr>
          <w:rFonts w:ascii="Times New Roman" w:hAnsi="Times New Roman"/>
          <w:sz w:val="28"/>
          <w:szCs w:val="28"/>
        </w:rPr>
        <w:t xml:space="preserve"> Решение вступает в силу с момента подписания.</w:t>
      </w:r>
    </w:p>
    <w:p w:rsidR="00AD57E3" w:rsidRPr="00AD57E3" w:rsidRDefault="00AD57E3" w:rsidP="00AD57E3">
      <w:pPr>
        <w:autoSpaceDE w:val="0"/>
        <w:rPr>
          <w:rFonts w:ascii="Times New Roman" w:hAnsi="Times New Roman"/>
          <w:color w:val="auto"/>
          <w:sz w:val="28"/>
          <w:szCs w:val="28"/>
        </w:rPr>
      </w:pPr>
    </w:p>
    <w:p w:rsidR="00AD57E3" w:rsidRPr="00AD57E3" w:rsidRDefault="00AD57E3" w:rsidP="00AD57E3">
      <w:pPr>
        <w:autoSpaceDE w:val="0"/>
        <w:rPr>
          <w:rFonts w:ascii="Times New Roman" w:hAnsi="Times New Roman"/>
          <w:color w:val="auto"/>
          <w:sz w:val="28"/>
          <w:szCs w:val="28"/>
        </w:rPr>
      </w:pPr>
    </w:p>
    <w:p w:rsidR="00AD57E3" w:rsidRPr="00AD57E3" w:rsidRDefault="00AD57E3" w:rsidP="00AD57E3">
      <w:pPr>
        <w:jc w:val="both"/>
        <w:rPr>
          <w:rFonts w:ascii="Times New Roman" w:hAnsi="Times New Roman"/>
          <w:sz w:val="28"/>
          <w:szCs w:val="28"/>
        </w:rPr>
      </w:pPr>
      <w:r w:rsidRPr="00AD57E3">
        <w:rPr>
          <w:rFonts w:ascii="Times New Roman" w:hAnsi="Times New Roman"/>
          <w:sz w:val="28"/>
          <w:szCs w:val="28"/>
        </w:rPr>
        <w:t xml:space="preserve">Председатель </w:t>
      </w:r>
    </w:p>
    <w:p w:rsidR="00AD57E3" w:rsidRPr="00AD57E3" w:rsidRDefault="00907B16" w:rsidP="00AD57E3">
      <w:pPr>
        <w:jc w:val="both"/>
        <w:rPr>
          <w:rFonts w:ascii="Times New Roman" w:hAnsi="Times New Roman"/>
          <w:sz w:val="28"/>
          <w:szCs w:val="28"/>
        </w:rPr>
      </w:pPr>
      <w:r>
        <w:rPr>
          <w:rFonts w:ascii="Times New Roman" w:hAnsi="Times New Roman"/>
          <w:sz w:val="28"/>
          <w:szCs w:val="28"/>
        </w:rPr>
        <w:t>Р</w:t>
      </w:r>
      <w:r w:rsidR="00AD57E3" w:rsidRPr="00AD57E3">
        <w:rPr>
          <w:rFonts w:ascii="Times New Roman" w:hAnsi="Times New Roman"/>
          <w:sz w:val="28"/>
          <w:szCs w:val="28"/>
        </w:rPr>
        <w:t xml:space="preserve">айонного Совета депутатов                                                     </w:t>
      </w:r>
      <w:r w:rsidR="002225EB">
        <w:rPr>
          <w:rFonts w:ascii="Times New Roman" w:hAnsi="Times New Roman"/>
          <w:sz w:val="28"/>
          <w:szCs w:val="28"/>
        </w:rPr>
        <w:t xml:space="preserve">    В.В. </w:t>
      </w:r>
      <w:proofErr w:type="spellStart"/>
      <w:r w:rsidR="002225EB">
        <w:rPr>
          <w:rFonts w:ascii="Times New Roman" w:hAnsi="Times New Roman"/>
          <w:sz w:val="28"/>
          <w:szCs w:val="28"/>
        </w:rPr>
        <w:t>Якубенков</w:t>
      </w:r>
      <w:proofErr w:type="spellEnd"/>
    </w:p>
    <w:p w:rsidR="00AD57E3" w:rsidRPr="00AD57E3" w:rsidRDefault="00AD57E3" w:rsidP="00AD57E3">
      <w:pPr>
        <w:ind w:left="5102"/>
        <w:outlineLvl w:val="0"/>
        <w:rPr>
          <w:rFonts w:ascii="Times New Roman" w:hAnsi="Times New Roman"/>
          <w:color w:val="auto"/>
          <w:sz w:val="28"/>
          <w:szCs w:val="22"/>
        </w:rPr>
      </w:pPr>
    </w:p>
    <w:p w:rsidR="00AD57E3" w:rsidRPr="00AD57E3" w:rsidRDefault="00AD57E3" w:rsidP="00AD57E3">
      <w:pPr>
        <w:pStyle w:val="ConsPlusTitle"/>
        <w:spacing w:line="240" w:lineRule="exact"/>
        <w:jc w:val="center"/>
        <w:rPr>
          <w:bCs/>
          <w:color w:val="000000"/>
          <w:sz w:val="28"/>
          <w:szCs w:val="28"/>
        </w:rPr>
      </w:pPr>
      <w:r w:rsidRPr="00AD57E3">
        <w:rPr>
          <w:sz w:val="28"/>
        </w:rPr>
        <w:br w:type="page"/>
      </w:r>
      <w:r w:rsidRPr="00AD57E3">
        <w:rPr>
          <w:bCs/>
          <w:color w:val="000000"/>
          <w:sz w:val="28"/>
          <w:szCs w:val="28"/>
        </w:rPr>
        <w:lastRenderedPageBreak/>
        <w:t>ПОЛОЖЕНИЕ</w:t>
      </w:r>
    </w:p>
    <w:p w:rsidR="00AD57E3" w:rsidRPr="00AD57E3" w:rsidRDefault="00AD57E3" w:rsidP="00AD57E3">
      <w:pPr>
        <w:pStyle w:val="ConsPlusTitle"/>
        <w:jc w:val="center"/>
        <w:rPr>
          <w:bCs/>
          <w:color w:val="000000"/>
          <w:sz w:val="28"/>
          <w:szCs w:val="28"/>
        </w:rPr>
      </w:pPr>
      <w:r w:rsidRPr="00AD57E3">
        <w:rPr>
          <w:bCs/>
          <w:color w:val="000000"/>
          <w:sz w:val="28"/>
          <w:szCs w:val="28"/>
        </w:rPr>
        <w:t>о муниципальном лесном контроле</w:t>
      </w:r>
      <w:r>
        <w:rPr>
          <w:bCs/>
          <w:color w:val="000000"/>
          <w:sz w:val="28"/>
          <w:szCs w:val="28"/>
        </w:rPr>
        <w:t xml:space="preserve"> </w:t>
      </w:r>
      <w:r w:rsidRPr="00AD57E3">
        <w:rPr>
          <w:bCs/>
          <w:color w:val="000000"/>
          <w:sz w:val="28"/>
          <w:szCs w:val="28"/>
        </w:rPr>
        <w:t xml:space="preserve">на территории сельских поселений </w:t>
      </w:r>
    </w:p>
    <w:p w:rsidR="00AD57E3" w:rsidRPr="00AD57E3" w:rsidRDefault="00AD57E3" w:rsidP="00AD57E3">
      <w:pPr>
        <w:pStyle w:val="ConsPlusTitle"/>
        <w:jc w:val="center"/>
        <w:rPr>
          <w:bCs/>
          <w:color w:val="000000"/>
          <w:sz w:val="28"/>
          <w:szCs w:val="28"/>
        </w:rPr>
      </w:pPr>
      <w:r w:rsidRPr="00AD57E3">
        <w:rPr>
          <w:bCs/>
          <w:color w:val="000000"/>
          <w:sz w:val="28"/>
          <w:szCs w:val="28"/>
        </w:rPr>
        <w:t>Немецкого национального района Алтайского края</w:t>
      </w:r>
    </w:p>
    <w:p w:rsidR="00AD57E3" w:rsidRPr="00AD57E3" w:rsidRDefault="00AD57E3" w:rsidP="00AD57E3">
      <w:pPr>
        <w:widowControl/>
        <w:jc w:val="center"/>
        <w:rPr>
          <w:rFonts w:ascii="Times New Roman" w:hAnsi="Times New Roman"/>
          <w:b/>
          <w:bCs/>
          <w:sz w:val="28"/>
          <w:szCs w:val="28"/>
        </w:rPr>
      </w:pPr>
    </w:p>
    <w:p w:rsidR="00440203" w:rsidRDefault="00AD57E3" w:rsidP="00AD57E3">
      <w:pPr>
        <w:autoSpaceDE w:val="0"/>
        <w:ind w:left="5103"/>
        <w:jc w:val="both"/>
        <w:rPr>
          <w:rFonts w:ascii="Times New Roman" w:hAnsi="Times New Roman"/>
          <w:color w:val="auto"/>
          <w:sz w:val="24"/>
          <w:szCs w:val="24"/>
        </w:rPr>
      </w:pPr>
      <w:r w:rsidRPr="00AD57E3">
        <w:rPr>
          <w:rFonts w:ascii="Times New Roman" w:hAnsi="Times New Roman"/>
          <w:color w:val="auto"/>
          <w:sz w:val="24"/>
          <w:szCs w:val="24"/>
        </w:rPr>
        <w:t xml:space="preserve">Принято решением Районного Совета депутатов Немецкого национального района Алтайского края от </w:t>
      </w:r>
      <w:r w:rsidR="00440203">
        <w:rPr>
          <w:rFonts w:ascii="Times New Roman" w:hAnsi="Times New Roman"/>
          <w:color w:val="auto"/>
          <w:sz w:val="24"/>
          <w:szCs w:val="24"/>
        </w:rPr>
        <w:t>30.09.2021</w:t>
      </w:r>
      <w:r w:rsidRPr="00AD57E3">
        <w:rPr>
          <w:rFonts w:ascii="Times New Roman" w:hAnsi="Times New Roman"/>
          <w:color w:val="auto"/>
          <w:sz w:val="24"/>
          <w:szCs w:val="24"/>
        </w:rPr>
        <w:t xml:space="preserve"> </w:t>
      </w:r>
    </w:p>
    <w:p w:rsidR="00AD57E3" w:rsidRPr="00AD57E3" w:rsidRDefault="00AD57E3" w:rsidP="00AD57E3">
      <w:pPr>
        <w:autoSpaceDE w:val="0"/>
        <w:ind w:left="5103"/>
        <w:jc w:val="both"/>
        <w:rPr>
          <w:rFonts w:ascii="Times New Roman" w:hAnsi="Times New Roman"/>
          <w:color w:val="auto"/>
          <w:sz w:val="24"/>
          <w:szCs w:val="24"/>
        </w:rPr>
      </w:pPr>
      <w:r w:rsidRPr="00AD57E3">
        <w:rPr>
          <w:rFonts w:ascii="Times New Roman" w:hAnsi="Times New Roman"/>
          <w:color w:val="auto"/>
          <w:sz w:val="24"/>
          <w:szCs w:val="24"/>
        </w:rPr>
        <w:t xml:space="preserve">№ </w:t>
      </w:r>
      <w:r w:rsidR="00440203">
        <w:rPr>
          <w:rFonts w:ascii="Times New Roman" w:hAnsi="Times New Roman"/>
          <w:color w:val="auto"/>
          <w:sz w:val="24"/>
          <w:szCs w:val="24"/>
        </w:rPr>
        <w:t>258</w:t>
      </w:r>
    </w:p>
    <w:p w:rsidR="00AD57E3" w:rsidRPr="00AD57E3" w:rsidRDefault="00AD57E3" w:rsidP="00AD57E3">
      <w:pPr>
        <w:jc w:val="center"/>
        <w:rPr>
          <w:rFonts w:ascii="Times New Roman" w:hAnsi="Times New Roman"/>
          <w:color w:val="auto"/>
          <w:sz w:val="28"/>
          <w:szCs w:val="22"/>
        </w:rPr>
      </w:pPr>
    </w:p>
    <w:p w:rsidR="00F632D7" w:rsidRDefault="00F632D7">
      <w:pPr>
        <w:pStyle w:val="ConsPlusTitle"/>
        <w:spacing w:line="240" w:lineRule="exact"/>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8A6F35" w:rsidRDefault="003D5B7F" w:rsidP="00DE44B2">
      <w:pPr>
        <w:pStyle w:val="ConsPlusNormal"/>
        <w:ind w:firstLine="567"/>
        <w:rPr>
          <w:sz w:val="28"/>
        </w:rPr>
      </w:pPr>
    </w:p>
    <w:p w:rsidR="003D5B7F" w:rsidRPr="008A6F35" w:rsidRDefault="00DE44B2" w:rsidP="00AD57E3">
      <w:pPr>
        <w:pStyle w:val="ConsPlusTitle"/>
        <w:ind w:firstLine="708"/>
        <w:jc w:val="both"/>
        <w:rPr>
          <w:b w:val="0"/>
          <w:i/>
          <w:sz w:val="28"/>
          <w:u w:val="single"/>
        </w:rPr>
      </w:pPr>
      <w:r w:rsidRPr="008A6F35">
        <w:rPr>
          <w:b w:val="0"/>
          <w:sz w:val="28"/>
        </w:rPr>
        <w:t xml:space="preserve">1.1. </w:t>
      </w:r>
      <w:r w:rsidR="00065423" w:rsidRPr="008A6F35">
        <w:rPr>
          <w:b w:val="0"/>
          <w:sz w:val="28"/>
        </w:rPr>
        <w:t xml:space="preserve">Настоящее Положение </w:t>
      </w:r>
      <w:r w:rsidR="00A03914" w:rsidRPr="008A6F35">
        <w:rPr>
          <w:b w:val="0"/>
          <w:sz w:val="28"/>
        </w:rPr>
        <w:t xml:space="preserve">устанавливает порядок </w:t>
      </w:r>
      <w:r w:rsidR="00065423" w:rsidRPr="008A6F35">
        <w:rPr>
          <w:b w:val="0"/>
          <w:sz w:val="28"/>
        </w:rPr>
        <w:t>организации и осуществления муниципального</w:t>
      </w:r>
      <w:r w:rsidR="00404BA0" w:rsidRPr="008A6F35">
        <w:rPr>
          <w:b w:val="0"/>
          <w:sz w:val="28"/>
        </w:rPr>
        <w:t xml:space="preserve"> лесного</w:t>
      </w:r>
      <w:r w:rsidR="00065423" w:rsidRPr="008A6F35">
        <w:rPr>
          <w:b w:val="0"/>
          <w:sz w:val="28"/>
        </w:rPr>
        <w:t xml:space="preserve"> контроля</w:t>
      </w:r>
      <w:r w:rsidR="004651D7" w:rsidRPr="008A6F35">
        <w:rPr>
          <w:b w:val="0"/>
          <w:sz w:val="28"/>
        </w:rPr>
        <w:t xml:space="preserve"> </w:t>
      </w:r>
      <w:r w:rsidR="000B2A2D">
        <w:rPr>
          <w:b w:val="0"/>
          <w:sz w:val="28"/>
        </w:rPr>
        <w:t>н</w:t>
      </w:r>
      <w:r w:rsidR="008A6F35" w:rsidRPr="008A6F35">
        <w:rPr>
          <w:b w:val="0"/>
          <w:sz w:val="28"/>
          <w:szCs w:val="28"/>
        </w:rPr>
        <w:t xml:space="preserve">а территории сельских поселений </w:t>
      </w:r>
      <w:r w:rsidR="006A22B5">
        <w:rPr>
          <w:b w:val="0"/>
          <w:sz w:val="28"/>
          <w:szCs w:val="28"/>
        </w:rPr>
        <w:t xml:space="preserve">Немецкого национального </w:t>
      </w:r>
      <w:r w:rsidR="008A6F35" w:rsidRPr="008A6F35">
        <w:rPr>
          <w:b w:val="0"/>
          <w:sz w:val="28"/>
          <w:szCs w:val="28"/>
        </w:rPr>
        <w:t>района</w:t>
      </w:r>
      <w:r w:rsidR="008A6F35" w:rsidRPr="008A6F35">
        <w:rPr>
          <w:b w:val="0"/>
          <w:sz w:val="28"/>
        </w:rPr>
        <w:t xml:space="preserve"> (</w:t>
      </w:r>
      <w:r w:rsidR="00065423" w:rsidRPr="008A6F35">
        <w:rPr>
          <w:b w:val="0"/>
          <w:sz w:val="28"/>
        </w:rPr>
        <w:t>далее</w:t>
      </w:r>
      <w:r w:rsidR="00263780" w:rsidRPr="008A6F35">
        <w:rPr>
          <w:b w:val="0"/>
          <w:sz w:val="28"/>
        </w:rPr>
        <w:t xml:space="preserve"> </w:t>
      </w:r>
      <w:r w:rsidR="00065423" w:rsidRPr="008A6F35">
        <w:rPr>
          <w:b w:val="0"/>
          <w:sz w:val="28"/>
        </w:rPr>
        <w:t>– муниципальный контроль).</w:t>
      </w:r>
    </w:p>
    <w:p w:rsidR="003D5B7F" w:rsidRPr="00D63EF9" w:rsidRDefault="00DE44B2" w:rsidP="008A6F35">
      <w:pPr>
        <w:pStyle w:val="a8"/>
        <w:widowControl/>
        <w:tabs>
          <w:tab w:val="left" w:pos="1134"/>
        </w:tabs>
        <w:ind w:left="0" w:firstLine="709"/>
        <w:jc w:val="both"/>
        <w:rPr>
          <w:rFonts w:ascii="Times New Roman" w:hAnsi="Times New Roman"/>
          <w:sz w:val="28"/>
        </w:rPr>
      </w:pPr>
      <w:r w:rsidRPr="00D63EF9">
        <w:rPr>
          <w:rFonts w:ascii="Times New Roman" w:hAnsi="Times New Roman"/>
          <w:sz w:val="28"/>
        </w:rPr>
        <w:t xml:space="preserve">1.2. </w:t>
      </w:r>
      <w:r w:rsidR="00065423" w:rsidRPr="00D63EF9">
        <w:rPr>
          <w:rFonts w:ascii="Times New Roman" w:hAnsi="Times New Roman"/>
          <w:sz w:val="28"/>
        </w:rPr>
        <w:t>Предметом муниципального контроля является:</w:t>
      </w:r>
    </w:p>
    <w:p w:rsidR="00052CBE" w:rsidRPr="00307E8C" w:rsidRDefault="00052CBE" w:rsidP="000A3158">
      <w:pPr>
        <w:pStyle w:val="ConsPlusNormal"/>
        <w:ind w:firstLine="709"/>
        <w:jc w:val="both"/>
        <w:rPr>
          <w:sz w:val="28"/>
          <w:szCs w:val="28"/>
        </w:rPr>
      </w:pPr>
      <w:proofErr w:type="gramStart"/>
      <w:r w:rsidRPr="00307E8C">
        <w:rPr>
          <w:sz w:val="28"/>
          <w:szCs w:val="28"/>
        </w:rPr>
        <w:t xml:space="preserve">соблюдение юридическими лицами, индивидуальными предпринимателями и гражданами </w:t>
      </w:r>
      <w:r w:rsidR="006063A7" w:rsidRPr="00307E8C">
        <w:rPr>
          <w:sz w:val="28"/>
          <w:szCs w:val="28"/>
        </w:rPr>
        <w:t xml:space="preserve">(далее – контролируемые лица) </w:t>
      </w:r>
      <w:r w:rsidRPr="00307E8C">
        <w:rPr>
          <w:sz w:val="28"/>
          <w:szCs w:val="28"/>
        </w:rPr>
        <w:t>в отношении лесных участков, находящихся в собственност</w:t>
      </w:r>
      <w:r w:rsidR="006063A7" w:rsidRPr="00307E8C">
        <w:rPr>
          <w:sz w:val="28"/>
          <w:szCs w:val="28"/>
        </w:rPr>
        <w:t>и</w:t>
      </w:r>
      <w:r w:rsidR="008A6F35">
        <w:t xml:space="preserve"> </w:t>
      </w:r>
      <w:r w:rsidR="00EB3FA7">
        <w:rPr>
          <w:sz w:val="28"/>
          <w:szCs w:val="28"/>
        </w:rPr>
        <w:t xml:space="preserve">муниципального образования </w:t>
      </w:r>
      <w:r w:rsidR="006A22B5">
        <w:rPr>
          <w:sz w:val="28"/>
          <w:szCs w:val="28"/>
        </w:rPr>
        <w:t xml:space="preserve">Немецкий национальный </w:t>
      </w:r>
      <w:r w:rsidR="008A6F35" w:rsidRPr="008A6F35">
        <w:rPr>
          <w:sz w:val="28"/>
          <w:szCs w:val="28"/>
        </w:rPr>
        <w:t>район</w:t>
      </w:r>
      <w:r w:rsidR="006A22B5">
        <w:rPr>
          <w:sz w:val="28"/>
          <w:szCs w:val="28"/>
        </w:rPr>
        <w:t xml:space="preserve"> Алтайского края</w:t>
      </w:r>
      <w:r w:rsidRPr="008A6F35">
        <w:rPr>
          <w:sz w:val="28"/>
          <w:szCs w:val="28"/>
        </w:rPr>
        <w:t>, требований, установленных в</w:t>
      </w:r>
      <w:r w:rsidRPr="00307E8C">
        <w:rPr>
          <w:sz w:val="28"/>
          <w:szCs w:val="28"/>
        </w:rPr>
        <w:t xml:space="preserve"> соответствии с </w:t>
      </w:r>
      <w:r w:rsidR="006063A7" w:rsidRPr="00307E8C">
        <w:rPr>
          <w:sz w:val="28"/>
          <w:szCs w:val="28"/>
        </w:rPr>
        <w:t>Лесным кодексом Российской Федерации</w:t>
      </w:r>
      <w:r w:rsidRPr="00307E8C">
        <w:rPr>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8A6F35">
        <w:rPr>
          <w:sz w:val="28"/>
          <w:szCs w:val="28"/>
        </w:rPr>
        <w:t>органов государственной власти Алтайского края</w:t>
      </w:r>
      <w:r w:rsidRPr="00307E8C">
        <w:rPr>
          <w:sz w:val="28"/>
          <w:szCs w:val="28"/>
        </w:rPr>
        <w:t xml:space="preserve"> в</w:t>
      </w:r>
      <w:proofErr w:type="gramEnd"/>
      <w:r w:rsidRPr="00307E8C">
        <w:rPr>
          <w:sz w:val="28"/>
          <w:szCs w:val="28"/>
        </w:rPr>
        <w:t xml:space="preserve">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637BA4">
        <w:rPr>
          <w:sz w:val="28"/>
          <w:szCs w:val="28"/>
        </w:rPr>
        <w:t xml:space="preserve"> (далее - обязательные требования)</w:t>
      </w:r>
      <w:r w:rsidR="002B0A70" w:rsidRPr="00307E8C">
        <w:rPr>
          <w:sz w:val="28"/>
          <w:szCs w:val="28"/>
        </w:rPr>
        <w:t>;</w:t>
      </w:r>
    </w:p>
    <w:p w:rsidR="00052CBE" w:rsidRDefault="00052CBE" w:rsidP="000A3158">
      <w:pPr>
        <w:pStyle w:val="a8"/>
        <w:widowControl/>
        <w:tabs>
          <w:tab w:val="left" w:pos="1134"/>
        </w:tabs>
        <w:ind w:left="0" w:firstLine="709"/>
        <w:jc w:val="both"/>
        <w:rPr>
          <w:rFonts w:ascii="Times New Roman" w:hAnsi="Times New Roman"/>
          <w:sz w:val="28"/>
          <w:szCs w:val="28"/>
        </w:rPr>
      </w:pPr>
      <w:r w:rsidRPr="00DC41EA">
        <w:rPr>
          <w:rFonts w:ascii="Times New Roman" w:hAnsi="Times New Roman"/>
          <w:sz w:val="28"/>
          <w:szCs w:val="28"/>
        </w:rPr>
        <w:t>исполнение решений, принимаемых по результатам контрольных мероприятий</w:t>
      </w:r>
      <w:r w:rsidR="002B0A70" w:rsidRPr="00DC41EA">
        <w:rPr>
          <w:rFonts w:ascii="Times New Roman" w:hAnsi="Times New Roman"/>
          <w:sz w:val="28"/>
          <w:szCs w:val="28"/>
        </w:rPr>
        <w:t>.</w:t>
      </w:r>
    </w:p>
    <w:p w:rsidR="00003FEC" w:rsidRDefault="00003FEC" w:rsidP="005B783F">
      <w:pPr>
        <w:pStyle w:val="a8"/>
        <w:widowControl/>
        <w:tabs>
          <w:tab w:val="left" w:pos="1134"/>
        </w:tabs>
        <w:ind w:left="0" w:firstLine="709"/>
        <w:jc w:val="both"/>
        <w:rPr>
          <w:rFonts w:ascii="Times New Roman" w:hAnsi="Times New Roman"/>
          <w:sz w:val="28"/>
        </w:rPr>
      </w:pPr>
      <w:r w:rsidRPr="0061765C">
        <w:rPr>
          <w:rFonts w:ascii="Times New Roman" w:hAnsi="Times New Roman"/>
          <w:sz w:val="28"/>
        </w:rPr>
        <w:t xml:space="preserve">В предмет муниципального контроля не входят установленные </w:t>
      </w:r>
      <w:r w:rsidR="008A6F35">
        <w:rPr>
          <w:rFonts w:ascii="Times New Roman" w:hAnsi="Times New Roman"/>
          <w:sz w:val="28"/>
        </w:rPr>
        <w:t>п</w:t>
      </w:r>
      <w:r w:rsidRPr="0061765C">
        <w:rPr>
          <w:rFonts w:ascii="Times New Roman" w:hAnsi="Times New Roman"/>
          <w:sz w:val="28"/>
        </w:rPr>
        <w:t>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D63EF9" w:rsidRDefault="00263780" w:rsidP="005B783F">
      <w:pPr>
        <w:pStyle w:val="a8"/>
        <w:widowControl/>
        <w:tabs>
          <w:tab w:val="left" w:pos="1134"/>
        </w:tabs>
        <w:ind w:left="0" w:firstLine="709"/>
        <w:jc w:val="both"/>
        <w:rPr>
          <w:rFonts w:ascii="Times New Roman" w:hAnsi="Times New Roman"/>
          <w:sz w:val="28"/>
        </w:rPr>
      </w:pPr>
      <w:r w:rsidRPr="00D63EF9">
        <w:rPr>
          <w:rFonts w:ascii="Times New Roman" w:hAnsi="Times New Roman"/>
          <w:sz w:val="28"/>
        </w:rPr>
        <w:t xml:space="preserve">1.3. </w:t>
      </w:r>
      <w:r w:rsidR="00065423" w:rsidRPr="00D63EF9">
        <w:rPr>
          <w:rFonts w:ascii="Times New Roman" w:hAnsi="Times New Roman"/>
          <w:sz w:val="28"/>
        </w:rPr>
        <w:t>Объектами муниципального контроля (далее</w:t>
      </w:r>
      <w:r w:rsidRPr="00D63EF9">
        <w:rPr>
          <w:rFonts w:ascii="Times New Roman" w:hAnsi="Times New Roman"/>
          <w:sz w:val="28"/>
        </w:rPr>
        <w:t xml:space="preserve"> </w:t>
      </w:r>
      <w:r w:rsidR="00065423" w:rsidRPr="00D63EF9">
        <w:rPr>
          <w:rFonts w:ascii="Times New Roman" w:hAnsi="Times New Roman"/>
          <w:sz w:val="28"/>
        </w:rPr>
        <w:t>– объект контроля) являются:</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1) деятельность контролируемых лиц в сфере лесного хозяйства;</w:t>
      </w:r>
    </w:p>
    <w:p w:rsidR="00307E8C" w:rsidRPr="00D61F2E" w:rsidRDefault="00307E8C" w:rsidP="005B783F">
      <w:pPr>
        <w:pStyle w:val="consplusnormal0"/>
        <w:spacing w:before="0" w:beforeAutospacing="0" w:after="0" w:afterAutospacing="0"/>
        <w:ind w:firstLine="709"/>
        <w:jc w:val="both"/>
        <w:rPr>
          <w:sz w:val="28"/>
          <w:szCs w:val="28"/>
        </w:rPr>
      </w:pPr>
      <w:proofErr w:type="gramStart"/>
      <w:r w:rsidRPr="00D61F2E">
        <w:rPr>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К видам объектов муниципального контроля - деятельность контролируемых лиц в сфере лесного хозяйства относятся:</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использование лесов;</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lastRenderedPageBreak/>
        <w:t>охрана лесов;</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защита лесов;</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воспроизводство лесов и лесоразведение.</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К видам объектов муниципального контроля - производственные объекты, относятся:</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средства предупреждения и тушения лесных пожаров;</w:t>
      </w:r>
    </w:p>
    <w:p w:rsidR="00307E8C" w:rsidRPr="00307E8C" w:rsidRDefault="00307E8C" w:rsidP="005B783F">
      <w:pPr>
        <w:pStyle w:val="consplusnormal0"/>
        <w:spacing w:before="0" w:beforeAutospacing="0" w:after="0" w:afterAutospacing="0"/>
        <w:ind w:firstLine="709"/>
        <w:jc w:val="both"/>
        <w:rPr>
          <w:sz w:val="28"/>
          <w:szCs w:val="28"/>
        </w:rPr>
      </w:pPr>
      <w:proofErr w:type="gramStart"/>
      <w:r w:rsidRPr="00D61F2E">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A279B9" w:rsidRPr="00D353B6" w:rsidRDefault="00A279B9" w:rsidP="005B783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A279B9" w:rsidRPr="00D353B6" w:rsidRDefault="00A279B9" w:rsidP="00A279B9">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A279B9" w:rsidRPr="00D353B6" w:rsidRDefault="00A279B9" w:rsidP="00A279B9">
      <w:pPr>
        <w:pStyle w:val="HTML"/>
        <w:ind w:firstLine="709"/>
        <w:jc w:val="both"/>
        <w:rPr>
          <w:rFonts w:ascii="Times New Roman" w:hAnsi="Times New Roman"/>
          <w:sz w:val="28"/>
        </w:rPr>
      </w:pPr>
      <w:r w:rsidRPr="00D353B6">
        <w:rPr>
          <w:rFonts w:ascii="Times New Roman" w:hAnsi="Times New Roman"/>
          <w:sz w:val="28"/>
        </w:rPr>
        <w:t xml:space="preserve">информационной </w:t>
      </w:r>
      <w:r w:rsidRPr="00DC41EA">
        <w:rPr>
          <w:rFonts w:ascii="Times New Roman" w:hAnsi="Times New Roman"/>
          <w:sz w:val="28"/>
        </w:rPr>
        <w:t xml:space="preserve">системы </w:t>
      </w:r>
      <w:r w:rsidRPr="00DC41EA">
        <w:rPr>
          <w:rFonts w:ascii="Times New Roman" w:hAnsi="Times New Roman"/>
          <w:sz w:val="28"/>
          <w:szCs w:val="28"/>
        </w:rPr>
        <w:t>(подсистемы государственной информационной системы)</w:t>
      </w:r>
      <w:r w:rsidRPr="00DC41EA">
        <w:rPr>
          <w:rFonts w:ascii="Times New Roman" w:hAnsi="Times New Roman"/>
          <w:sz w:val="28"/>
        </w:rPr>
        <w:t xml:space="preserve"> досудебного обжалования;</w:t>
      </w:r>
    </w:p>
    <w:p w:rsidR="00A279B9" w:rsidRPr="00D353B6" w:rsidRDefault="00A279B9" w:rsidP="00A279B9">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A279B9" w:rsidRPr="009F074C" w:rsidRDefault="00A279B9" w:rsidP="00A279B9">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6C25B1">
        <w:rPr>
          <w:sz w:val="28"/>
        </w:rPr>
        <w:t>.07.</w:t>
      </w:r>
      <w:r w:rsidRPr="00263780">
        <w:rPr>
          <w:sz w:val="28"/>
        </w:rPr>
        <w:t>2020</w:t>
      </w:r>
      <w:r w:rsidR="006C25B1">
        <w:rPr>
          <w:sz w:val="28"/>
        </w:rPr>
        <w:t xml:space="preserve"> </w:t>
      </w:r>
      <w:r w:rsidRPr="00263780">
        <w:rPr>
          <w:sz w:val="28"/>
        </w:rPr>
        <w:t xml:space="preserve">№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279B9" w:rsidRPr="009F074C" w:rsidRDefault="00A279B9" w:rsidP="00A279B9">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w:t>
      </w:r>
      <w:r w:rsidR="008A6F35">
        <w:rPr>
          <w:rFonts w:ascii="Times New Roman" w:hAnsi="Times New Roman"/>
          <w:sz w:val="28"/>
          <w:szCs w:val="28"/>
        </w:rPr>
        <w:t>А</w:t>
      </w:r>
      <w:r w:rsidR="006A22B5" w:rsidRPr="009F074C">
        <w:rPr>
          <w:rFonts w:ascii="Times New Roman" w:hAnsi="Times New Roman"/>
          <w:sz w:val="28"/>
          <w:szCs w:val="28"/>
        </w:rPr>
        <w:t>дминистрацией</w:t>
      </w:r>
      <w:r w:rsidRPr="009F074C">
        <w:rPr>
          <w:rFonts w:ascii="Times New Roman" w:hAnsi="Times New Roman"/>
          <w:sz w:val="28"/>
          <w:szCs w:val="28"/>
        </w:rPr>
        <w:t xml:space="preserve"> </w:t>
      </w:r>
      <w:r w:rsidR="006A22B5">
        <w:rPr>
          <w:rFonts w:ascii="Times New Roman" w:hAnsi="Times New Roman"/>
          <w:sz w:val="28"/>
          <w:szCs w:val="28"/>
        </w:rPr>
        <w:t>Немецкого национального</w:t>
      </w:r>
      <w:r w:rsidR="008A6F35">
        <w:rPr>
          <w:rFonts w:ascii="Times New Roman" w:hAnsi="Times New Roman"/>
          <w:sz w:val="28"/>
          <w:szCs w:val="28"/>
        </w:rPr>
        <w:t xml:space="preserve"> района</w:t>
      </w:r>
      <w:r w:rsidRPr="009F074C">
        <w:rPr>
          <w:rFonts w:ascii="Times New Roman" w:hAnsi="Times New Roman"/>
          <w:sz w:val="28"/>
          <w:szCs w:val="28"/>
        </w:rPr>
        <w:t xml:space="preserve"> </w:t>
      </w:r>
      <w:r w:rsidR="00AD57E3">
        <w:rPr>
          <w:rFonts w:ascii="Times New Roman" w:hAnsi="Times New Roman"/>
          <w:sz w:val="28"/>
          <w:szCs w:val="28"/>
        </w:rPr>
        <w:t xml:space="preserve">Алтайского края </w:t>
      </w:r>
      <w:r w:rsidRPr="009F074C">
        <w:rPr>
          <w:rFonts w:ascii="Times New Roman" w:hAnsi="Times New Roman"/>
          <w:sz w:val="28"/>
          <w:szCs w:val="28"/>
        </w:rPr>
        <w:t>(далее – Контрольный орган).</w:t>
      </w:r>
    </w:p>
    <w:p w:rsidR="008A6F35" w:rsidRDefault="00A279B9" w:rsidP="00A279B9">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AD57E3">
        <w:rPr>
          <w:rFonts w:ascii="Times New Roman" w:hAnsi="Times New Roman"/>
          <w:sz w:val="28"/>
          <w:szCs w:val="28"/>
        </w:rPr>
        <w:t>Отдел координации растениеводства, механизации, экологии и природных ресурсов Управления по сельскому хозяйству и перерабатывающей промышленности Администрации Немецкого национального района Алтайского края</w:t>
      </w:r>
      <w:r w:rsidRPr="009F074C">
        <w:rPr>
          <w:rFonts w:ascii="Times New Roman" w:hAnsi="Times New Roman"/>
          <w:sz w:val="28"/>
          <w:szCs w:val="28"/>
        </w:rPr>
        <w:t xml:space="preserve"> (далее – </w:t>
      </w:r>
      <w:r w:rsidR="00AD57E3">
        <w:rPr>
          <w:rFonts w:ascii="Times New Roman" w:hAnsi="Times New Roman"/>
          <w:sz w:val="28"/>
          <w:szCs w:val="28"/>
        </w:rPr>
        <w:t>Отдел</w:t>
      </w:r>
      <w:r w:rsidRPr="009F074C">
        <w:rPr>
          <w:rFonts w:ascii="Times New Roman" w:hAnsi="Times New Roman"/>
          <w:sz w:val="28"/>
          <w:szCs w:val="28"/>
        </w:rPr>
        <w:t>)</w:t>
      </w:r>
      <w:r w:rsidR="005B783F">
        <w:rPr>
          <w:rFonts w:ascii="Times New Roman" w:hAnsi="Times New Roman"/>
          <w:sz w:val="28"/>
          <w:szCs w:val="28"/>
        </w:rPr>
        <w:t>.</w:t>
      </w:r>
    </w:p>
    <w:p w:rsidR="00A279B9" w:rsidRPr="009F074C" w:rsidRDefault="00A279B9" w:rsidP="00A279B9">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sidR="008A6F35">
        <w:rPr>
          <w:rFonts w:ascii="Times New Roman" w:hAnsi="Times New Roman"/>
          <w:sz w:val="28"/>
        </w:rPr>
        <w:t xml:space="preserve"> района</w:t>
      </w:r>
      <w:r w:rsidRPr="009F074C">
        <w:rPr>
          <w:rFonts w:ascii="Times New Roman" w:hAnsi="Times New Roman"/>
          <w:i/>
          <w:sz w:val="24"/>
          <w:szCs w:val="24"/>
        </w:rPr>
        <w:t>.</w:t>
      </w:r>
    </w:p>
    <w:p w:rsidR="008A6F35" w:rsidRPr="009F074C" w:rsidRDefault="00A279B9" w:rsidP="008A6F3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1.7. </w:t>
      </w:r>
      <w:r w:rsidR="008A6F35" w:rsidRPr="009F074C">
        <w:rPr>
          <w:rFonts w:ascii="Times New Roman" w:hAnsi="Times New Roman"/>
          <w:sz w:val="28"/>
        </w:rPr>
        <w:t>Перечень должностных лиц Контрольного органа</w:t>
      </w:r>
      <w:r w:rsidR="008A6F35">
        <w:rPr>
          <w:rFonts w:ascii="Times New Roman" w:hAnsi="Times New Roman"/>
          <w:sz w:val="28"/>
        </w:rPr>
        <w:t xml:space="preserve"> (далее в тексте  </w:t>
      </w:r>
      <w:proofErr w:type="gramStart"/>
      <w:r w:rsidR="008A6F35">
        <w:rPr>
          <w:rFonts w:ascii="Times New Roman" w:hAnsi="Times New Roman"/>
          <w:sz w:val="28"/>
        </w:rPr>
        <w:t>-и</w:t>
      </w:r>
      <w:proofErr w:type="gramEnd"/>
      <w:r w:rsidR="008A6F35">
        <w:rPr>
          <w:rFonts w:ascii="Times New Roman" w:hAnsi="Times New Roman"/>
          <w:sz w:val="28"/>
        </w:rPr>
        <w:t>нспектор)</w:t>
      </w:r>
      <w:r w:rsidR="008A6F35" w:rsidRPr="009F074C">
        <w:rPr>
          <w:rFonts w:ascii="Times New Roman" w:hAnsi="Times New Roman"/>
          <w:sz w:val="28"/>
        </w:rPr>
        <w:t>, уполномоченных на осуществление муниципального контроля</w:t>
      </w:r>
      <w:r w:rsidR="008A6F35">
        <w:rPr>
          <w:rFonts w:ascii="Times New Roman" w:hAnsi="Times New Roman"/>
          <w:sz w:val="28"/>
        </w:rPr>
        <w:t xml:space="preserve"> </w:t>
      </w:r>
      <w:r w:rsidR="008A6F35" w:rsidRPr="009F074C">
        <w:rPr>
          <w:rFonts w:ascii="Times New Roman" w:hAnsi="Times New Roman"/>
          <w:sz w:val="28"/>
        </w:rPr>
        <w:t>, устан</w:t>
      </w:r>
      <w:r w:rsidR="008A6F35">
        <w:rPr>
          <w:rFonts w:ascii="Times New Roman" w:hAnsi="Times New Roman"/>
          <w:sz w:val="28"/>
        </w:rPr>
        <w:t xml:space="preserve">авливается постановлением Администрации </w:t>
      </w:r>
      <w:r w:rsidR="006A22B5">
        <w:rPr>
          <w:rFonts w:ascii="Times New Roman" w:hAnsi="Times New Roman"/>
          <w:sz w:val="28"/>
        </w:rPr>
        <w:t>Немецкого национального</w:t>
      </w:r>
      <w:r w:rsidR="008A6F35">
        <w:rPr>
          <w:rFonts w:ascii="Times New Roman" w:hAnsi="Times New Roman"/>
          <w:sz w:val="28"/>
        </w:rPr>
        <w:t xml:space="preserve"> района</w:t>
      </w:r>
      <w:r w:rsidR="008A6F35" w:rsidRPr="009F074C">
        <w:rPr>
          <w:rFonts w:ascii="Times New Roman" w:hAnsi="Times New Roman"/>
          <w:sz w:val="28"/>
        </w:rPr>
        <w:t xml:space="preserve">. </w:t>
      </w:r>
    </w:p>
    <w:p w:rsidR="008A6F35" w:rsidRPr="00DB28A8" w:rsidRDefault="008A6F35" w:rsidP="008A6F35">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A279B9" w:rsidRPr="009F074C" w:rsidRDefault="00A279B9" w:rsidP="008A6F35">
      <w:pPr>
        <w:pStyle w:val="a8"/>
        <w:widowControl/>
        <w:tabs>
          <w:tab w:val="left" w:pos="1134"/>
        </w:tabs>
        <w:jc w:val="both"/>
        <w:rPr>
          <w:rFonts w:ascii="Times New Roman" w:hAnsi="Times New Roman"/>
          <w:sz w:val="28"/>
        </w:rPr>
      </w:pPr>
      <w:r w:rsidRPr="009F074C">
        <w:rPr>
          <w:rFonts w:ascii="Times New Roman" w:hAnsi="Times New Roman"/>
          <w:sz w:val="28"/>
        </w:rPr>
        <w:t>1.8. Права и обязанности инспектора.</w:t>
      </w:r>
    </w:p>
    <w:p w:rsidR="00AD57E3" w:rsidRDefault="00A279B9" w:rsidP="00AD57E3">
      <w:pPr>
        <w:pStyle w:val="a8"/>
        <w:widowControl/>
        <w:tabs>
          <w:tab w:val="left" w:pos="1134"/>
        </w:tabs>
        <w:jc w:val="both"/>
        <w:rPr>
          <w:rFonts w:ascii="Times New Roman" w:hAnsi="Times New Roman"/>
          <w:sz w:val="28"/>
        </w:rPr>
      </w:pPr>
      <w:r w:rsidRPr="009F074C">
        <w:rPr>
          <w:rFonts w:ascii="Times New Roman" w:hAnsi="Times New Roman"/>
          <w:sz w:val="28"/>
        </w:rPr>
        <w:t>1.8.1. Инспектор обязан:</w:t>
      </w:r>
    </w:p>
    <w:p w:rsidR="00A279B9" w:rsidRPr="00875C99" w:rsidRDefault="00A279B9" w:rsidP="00AD57E3">
      <w:pPr>
        <w:pStyle w:val="a8"/>
        <w:widowControl/>
        <w:tabs>
          <w:tab w:val="left" w:pos="1134"/>
        </w:tabs>
        <w:ind w:left="0" w:firstLine="720"/>
        <w:jc w:val="both"/>
        <w:rPr>
          <w:rFonts w:ascii="Times New Roman" w:hAnsi="Times New Roman"/>
          <w:sz w:val="28"/>
        </w:rPr>
      </w:pPr>
      <w:r w:rsidRPr="009F074C">
        <w:rPr>
          <w:rFonts w:ascii="Times New Roman" w:hAnsi="Times New Roman"/>
          <w:sz w:val="28"/>
        </w:rPr>
        <w:lastRenderedPageBreak/>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813C60">
        <w:rPr>
          <w:rFonts w:ascii="Times New Roman" w:hAnsi="Times New Roman"/>
          <w:sz w:val="28"/>
        </w:rPr>
        <w:t>предупреждению, выявлению и пресечению нарушений обязательных требований</w:t>
      </w:r>
      <w:r w:rsidRPr="00813C6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13C60">
        <w:rPr>
          <w:rFonts w:ascii="Times New Roman" w:hAnsi="Times New Roman"/>
          <w:sz w:val="28"/>
        </w:rPr>
        <w:t>;</w:t>
      </w:r>
    </w:p>
    <w:p w:rsidR="00A279B9" w:rsidRPr="00875C99" w:rsidRDefault="00A279B9" w:rsidP="00A279B9">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279B9" w:rsidRPr="009F074C" w:rsidRDefault="00A279B9" w:rsidP="00A279B9">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w:t>
      </w:r>
      <w:proofErr w:type="gramEnd"/>
      <w:r w:rsidRPr="009F074C">
        <w:rPr>
          <w:rFonts w:ascii="Times New Roman" w:hAnsi="Times New Roman"/>
          <w:sz w:val="28"/>
        </w:rPr>
        <w:t xml:space="preserve"> и пунктом 3.3 настоящего Положения, осуществлять консультирование;</w:t>
      </w:r>
    </w:p>
    <w:p w:rsidR="00A279B9" w:rsidRPr="00C141B0"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C141B0">
        <w:rPr>
          <w:rFonts w:ascii="Times New Roman" w:hAnsi="Times New Roman"/>
          <w:strike/>
          <w:sz w:val="28"/>
        </w:rPr>
        <w:t>;</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79B9" w:rsidRPr="008B44D6" w:rsidRDefault="007F0A78" w:rsidP="00A279B9">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 </w:t>
      </w:r>
      <w:r w:rsidR="00A279B9" w:rsidRPr="00875C99">
        <w:rPr>
          <w:rFonts w:ascii="Times New Roman" w:hAnsi="Times New Roman"/>
          <w:sz w:val="28"/>
        </w:rPr>
        <w:t xml:space="preserve">7) обращаться в соответствии с Федеральным законом от </w:t>
      </w:r>
      <w:r w:rsidR="00A279B9">
        <w:rPr>
          <w:rFonts w:ascii="Times New Roman" w:hAnsi="Times New Roman"/>
          <w:sz w:val="28"/>
        </w:rPr>
        <w:t>0</w:t>
      </w:r>
      <w:r w:rsidR="00A279B9" w:rsidRPr="00875C99">
        <w:rPr>
          <w:rFonts w:ascii="Times New Roman" w:hAnsi="Times New Roman"/>
          <w:sz w:val="28"/>
        </w:rPr>
        <w:t>7</w:t>
      </w:r>
      <w:r w:rsidR="00A279B9">
        <w:rPr>
          <w:rFonts w:ascii="Times New Roman" w:hAnsi="Times New Roman"/>
          <w:sz w:val="28"/>
        </w:rPr>
        <w:t>.02.</w:t>
      </w:r>
      <w:r w:rsidR="00A279B9" w:rsidRPr="00875C99">
        <w:rPr>
          <w:rFonts w:ascii="Times New Roman" w:hAnsi="Times New Roman"/>
          <w:sz w:val="28"/>
        </w:rPr>
        <w:t xml:space="preserve">2011 № 3-ФЗ </w:t>
      </w:r>
      <w:r w:rsidR="00A279B9">
        <w:rPr>
          <w:rFonts w:ascii="Times New Roman" w:hAnsi="Times New Roman"/>
          <w:sz w:val="28"/>
        </w:rPr>
        <w:t>«</w:t>
      </w:r>
      <w:r w:rsidR="00A279B9" w:rsidRPr="00875C99">
        <w:rPr>
          <w:rFonts w:ascii="Times New Roman" w:hAnsi="Times New Roman"/>
          <w:sz w:val="28"/>
        </w:rPr>
        <w:t>О полиции</w:t>
      </w:r>
      <w:r w:rsidR="00A279B9">
        <w:rPr>
          <w:rFonts w:ascii="Times New Roman" w:hAnsi="Times New Roman"/>
          <w:sz w:val="28"/>
        </w:rPr>
        <w:t>»</w:t>
      </w:r>
      <w:r w:rsidR="00A279B9"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8B44D6">
        <w:rPr>
          <w:rFonts w:ascii="Times New Roman" w:hAnsi="Times New Roman"/>
          <w:sz w:val="28"/>
        </w:rPr>
        <w:t>.</w:t>
      </w:r>
    </w:p>
    <w:p w:rsidR="00A279B9" w:rsidRPr="000E1061" w:rsidRDefault="00A279B9" w:rsidP="005B783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применяются положения Федерального зако</w:t>
      </w:r>
      <w:r w:rsidRPr="000E1061">
        <w:rPr>
          <w:rFonts w:ascii="Times New Roman" w:hAnsi="Times New Roman"/>
          <w:sz w:val="28"/>
        </w:rPr>
        <w:t>на № 248-ФЗ.</w:t>
      </w:r>
    </w:p>
    <w:p w:rsidR="00A279B9" w:rsidRPr="009F074C" w:rsidRDefault="00A279B9" w:rsidP="005B783F">
      <w:pPr>
        <w:pStyle w:val="HTML"/>
        <w:ind w:firstLine="709"/>
        <w:jc w:val="both"/>
        <w:rPr>
          <w:rFonts w:ascii="Verdana" w:hAnsi="Verdana"/>
          <w:sz w:val="28"/>
          <w:szCs w:val="28"/>
        </w:rPr>
      </w:pPr>
      <w:r w:rsidRPr="000E1061">
        <w:rPr>
          <w:rFonts w:ascii="Times New Roman" w:hAnsi="Times New Roman"/>
          <w:sz w:val="28"/>
          <w:szCs w:val="28"/>
        </w:rPr>
        <w:t xml:space="preserve">1.10. </w:t>
      </w:r>
      <w:proofErr w:type="gramStart"/>
      <w:r w:rsidRPr="000E1061">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1061">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E1061">
        <w:rPr>
          <w:rFonts w:ascii="Times New Roman" w:hAnsi="Times New Roman"/>
          <w:sz w:val="24"/>
          <w:szCs w:val="24"/>
        </w:rPr>
        <w:t xml:space="preserve"> </w:t>
      </w:r>
      <w:r w:rsidRPr="000E1061">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A279B9" w:rsidRDefault="00A279B9" w:rsidP="00A279B9">
      <w:pPr>
        <w:pStyle w:val="ConsPlusNormal"/>
        <w:ind w:firstLine="709"/>
        <w:jc w:val="both"/>
        <w:rPr>
          <w:sz w:val="28"/>
        </w:rPr>
      </w:pPr>
    </w:p>
    <w:p w:rsidR="00A279B9" w:rsidRPr="003658EB" w:rsidRDefault="00A279B9" w:rsidP="00A279B9">
      <w:pPr>
        <w:pStyle w:val="ConsPlusTitle"/>
        <w:ind w:left="1543"/>
        <w:outlineLvl w:val="1"/>
      </w:pPr>
      <w:r w:rsidRPr="003658EB">
        <w:rPr>
          <w:sz w:val="28"/>
        </w:rPr>
        <w:t>2. Категории риска причинения вреда (ущерба)</w:t>
      </w:r>
    </w:p>
    <w:p w:rsidR="00A279B9" w:rsidRDefault="00A279B9" w:rsidP="00A279B9">
      <w:pPr>
        <w:pStyle w:val="ConsPlusNormal"/>
        <w:ind w:firstLine="709"/>
        <w:jc w:val="both"/>
        <w:rPr>
          <w:sz w:val="28"/>
        </w:rPr>
      </w:pP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279B9" w:rsidRPr="009F074C"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средний риск;</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умеренный риск;</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низкий риск.</w:t>
      </w:r>
    </w:p>
    <w:p w:rsidR="00A279B9"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9020DA">
        <w:rPr>
          <w:rFonts w:ascii="Times New Roman" w:hAnsi="Times New Roman"/>
          <w:sz w:val="28"/>
        </w:rPr>
        <w:t xml:space="preserve"> </w:t>
      </w:r>
      <w:r w:rsidRPr="009F074C">
        <w:rPr>
          <w:rFonts w:ascii="Times New Roman" w:hAnsi="Times New Roman"/>
          <w:sz w:val="28"/>
        </w:rPr>
        <w:t xml:space="preserve">установлены приложением </w:t>
      </w:r>
      <w:r w:rsidR="00B23E72">
        <w:rPr>
          <w:rFonts w:ascii="Times New Roman" w:hAnsi="Times New Roman"/>
          <w:sz w:val="28"/>
        </w:rPr>
        <w:t>1</w:t>
      </w:r>
      <w:r>
        <w:rPr>
          <w:rFonts w:ascii="Times New Roman" w:hAnsi="Times New Roman"/>
          <w:sz w:val="28"/>
        </w:rPr>
        <w:t xml:space="preserve"> к настоящему Положению.</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Pr>
          <w:rFonts w:ascii="Times New Roman" w:hAnsi="Times New Roman"/>
          <w:sz w:val="28"/>
        </w:rPr>
        <w:lastRenderedPageBreak/>
        <w:t>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w:t>
      </w:r>
      <w:r w:rsidR="00B23E72">
        <w:rPr>
          <w:rFonts w:ascii="Times New Roman" w:hAnsi="Times New Roman"/>
          <w:sz w:val="28"/>
        </w:rPr>
        <w:t>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279B9" w:rsidRDefault="00A279B9" w:rsidP="00A279B9">
      <w:pPr>
        <w:pStyle w:val="a8"/>
        <w:widowControl/>
        <w:tabs>
          <w:tab w:val="left" w:pos="1134"/>
        </w:tabs>
        <w:ind w:left="0" w:firstLine="709"/>
        <w:jc w:val="both"/>
        <w:rPr>
          <w:rFonts w:ascii="Times New Roman" w:hAnsi="Times New Roman"/>
          <w:sz w:val="28"/>
        </w:rPr>
      </w:pPr>
    </w:p>
    <w:p w:rsidR="00A279B9" w:rsidRPr="006229DC" w:rsidRDefault="00A279B9" w:rsidP="00A279B9">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A279B9" w:rsidRPr="008940AB" w:rsidRDefault="00A279B9" w:rsidP="00A279B9">
      <w:pPr>
        <w:widowControl/>
        <w:tabs>
          <w:tab w:val="left" w:pos="1134"/>
        </w:tabs>
        <w:jc w:val="both"/>
        <w:rPr>
          <w:rFonts w:ascii="Times New Roman" w:hAnsi="Times New Roman"/>
          <w:sz w:val="28"/>
        </w:rPr>
      </w:pP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A279B9" w:rsidRDefault="00A279B9" w:rsidP="00A279B9">
      <w:pPr>
        <w:pStyle w:val="ConsPlusNormal"/>
        <w:ind w:firstLine="709"/>
        <w:jc w:val="both"/>
        <w:rPr>
          <w:sz w:val="28"/>
        </w:rPr>
      </w:pPr>
      <w:r>
        <w:rPr>
          <w:sz w:val="28"/>
        </w:rPr>
        <w:t>1) информирование;</w:t>
      </w:r>
    </w:p>
    <w:p w:rsidR="00A279B9" w:rsidRDefault="005632FF" w:rsidP="00A279B9">
      <w:pPr>
        <w:pStyle w:val="ConsPlusNormal"/>
        <w:ind w:firstLine="709"/>
        <w:jc w:val="both"/>
        <w:rPr>
          <w:sz w:val="28"/>
        </w:rPr>
      </w:pPr>
      <w:r>
        <w:rPr>
          <w:sz w:val="28"/>
        </w:rPr>
        <w:t>2</w:t>
      </w:r>
      <w:r w:rsidR="00A279B9">
        <w:rPr>
          <w:sz w:val="28"/>
        </w:rPr>
        <w:t>) объявление предостережения;</w:t>
      </w:r>
    </w:p>
    <w:p w:rsidR="00A279B9" w:rsidRDefault="005632FF" w:rsidP="00A279B9">
      <w:pPr>
        <w:pStyle w:val="ConsPlusNormal"/>
        <w:ind w:firstLine="709"/>
        <w:jc w:val="both"/>
        <w:rPr>
          <w:sz w:val="28"/>
        </w:rPr>
      </w:pPr>
      <w:r>
        <w:rPr>
          <w:sz w:val="28"/>
        </w:rPr>
        <w:t>3</w:t>
      </w:r>
      <w:r w:rsidR="00A279B9">
        <w:rPr>
          <w:sz w:val="28"/>
        </w:rPr>
        <w:t>) консультирование</w:t>
      </w:r>
      <w:r>
        <w:rPr>
          <w:sz w:val="28"/>
        </w:rPr>
        <w:t>.</w:t>
      </w:r>
    </w:p>
    <w:p w:rsidR="005632FF" w:rsidRDefault="005632FF" w:rsidP="00A279B9">
      <w:pPr>
        <w:pStyle w:val="ConsPlusNormal"/>
        <w:ind w:firstLine="709"/>
        <w:jc w:val="both"/>
        <w:rPr>
          <w:sz w:val="28"/>
        </w:rPr>
      </w:pPr>
    </w:p>
    <w:p w:rsidR="0005309D" w:rsidRDefault="00A279B9" w:rsidP="005632FF">
      <w:pPr>
        <w:pStyle w:val="ConsPlusNormal"/>
        <w:ind w:firstLine="0"/>
        <w:jc w:val="center"/>
        <w:rPr>
          <w:sz w:val="28"/>
        </w:rPr>
      </w:pPr>
      <w:r w:rsidRPr="006229DC">
        <w:rPr>
          <w:sz w:val="28"/>
        </w:rPr>
        <w:t>3.1. Информирование контролируемых и иных заинтересованных</w:t>
      </w:r>
    </w:p>
    <w:p w:rsidR="00A279B9" w:rsidRPr="006229DC" w:rsidRDefault="00A279B9" w:rsidP="005632FF">
      <w:pPr>
        <w:pStyle w:val="ConsPlusNormal"/>
        <w:ind w:firstLine="0"/>
        <w:jc w:val="center"/>
        <w:rPr>
          <w:sz w:val="28"/>
        </w:rPr>
      </w:pPr>
      <w:r w:rsidRPr="006229DC">
        <w:rPr>
          <w:sz w:val="28"/>
        </w:rPr>
        <w:t xml:space="preserve"> лиц по вопросам соблюдения обязательных требований</w:t>
      </w:r>
    </w:p>
    <w:p w:rsidR="00A279B9" w:rsidRPr="003F7E44" w:rsidRDefault="00A279B9" w:rsidP="00A279B9">
      <w:pPr>
        <w:pStyle w:val="ConsPlusNormal"/>
        <w:ind w:firstLine="709"/>
        <w:jc w:val="center"/>
        <w:rPr>
          <w:b/>
          <w:sz w:val="28"/>
        </w:rPr>
      </w:pP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A279B9" w:rsidRPr="00667151" w:rsidRDefault="009560C5" w:rsidP="00F90CF9">
      <w:pPr>
        <w:pStyle w:val="HTML"/>
        <w:ind w:firstLine="540"/>
        <w:jc w:val="both"/>
        <w:rPr>
          <w:rFonts w:ascii="Times New Roman" w:hAnsi="Times New Roman"/>
          <w:sz w:val="28"/>
        </w:rPr>
      </w:pPr>
      <w:r>
        <w:rPr>
          <w:rFonts w:ascii="Times New Roman" w:hAnsi="Times New Roman"/>
          <w:color w:val="FF0000"/>
          <w:sz w:val="28"/>
          <w:szCs w:val="28"/>
        </w:rPr>
        <w:t xml:space="preserve"> </w:t>
      </w:r>
    </w:p>
    <w:p w:rsidR="00A279B9" w:rsidRDefault="00A279B9" w:rsidP="00A279B9">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A279B9" w:rsidRDefault="00A279B9" w:rsidP="00A279B9">
      <w:pPr>
        <w:widowControl/>
        <w:jc w:val="center"/>
        <w:rPr>
          <w:rFonts w:ascii="Times New Roman" w:hAnsi="Times New Roman"/>
          <w:sz w:val="28"/>
        </w:rPr>
      </w:pPr>
      <w:r>
        <w:rPr>
          <w:rFonts w:ascii="Times New Roman" w:hAnsi="Times New Roman"/>
          <w:sz w:val="28"/>
        </w:rPr>
        <w:t>обязательных требований</w:t>
      </w:r>
    </w:p>
    <w:p w:rsidR="00A279B9" w:rsidRDefault="00A279B9" w:rsidP="00A279B9">
      <w:pPr>
        <w:widowControl/>
        <w:ind w:firstLine="709"/>
        <w:jc w:val="center"/>
        <w:rPr>
          <w:rFonts w:ascii="Times New Roman" w:hAnsi="Times New Roman"/>
          <w:b/>
          <w:sz w:val="28"/>
        </w:rPr>
      </w:pPr>
    </w:p>
    <w:p w:rsidR="00A279B9" w:rsidRDefault="00A279B9" w:rsidP="00A279B9">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3.2.1. </w:t>
      </w:r>
      <w:proofErr w:type="gramStart"/>
      <w:r w:rsidRPr="00B90522">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90522">
        <w:rPr>
          <w:rFonts w:ascii="Times New Roman" w:hAnsi="Times New Roman"/>
          <w:sz w:val="28"/>
          <w:szCs w:val="28"/>
        </w:rPr>
        <w:t xml:space="preserve"> соблюдения обязательных требований.</w:t>
      </w:r>
    </w:p>
    <w:p w:rsidR="00C41050" w:rsidRDefault="007F0A78" w:rsidP="00A279B9">
      <w:pPr>
        <w:pStyle w:val="ConsPlusNormal"/>
        <w:ind w:firstLine="709"/>
        <w:jc w:val="both"/>
        <w:rPr>
          <w:sz w:val="28"/>
          <w:szCs w:val="28"/>
        </w:rPr>
      </w:pPr>
      <w:r w:rsidRPr="007F0A78">
        <w:rPr>
          <w:sz w:val="28"/>
          <w:szCs w:val="28"/>
        </w:rPr>
        <w:lastRenderedPageBreak/>
        <w:t xml:space="preserve">3.2.2. </w:t>
      </w:r>
      <w:r>
        <w:rPr>
          <w:rFonts w:ascii="Times New Roman CYR" w:hAnsi="Times New Roman CYR" w:cs="Times New Roman CYR"/>
          <w:sz w:val="28"/>
          <w:szCs w:val="28"/>
        </w:rPr>
        <w:t xml:space="preserve">Предостережение </w:t>
      </w:r>
      <w:r w:rsidR="00C41050" w:rsidRPr="001D3D5B">
        <w:rPr>
          <w:rFonts w:ascii="Times New Roman CYR" w:hAnsi="Times New Roman CYR" w:cs="Times New Roman CYR"/>
          <w:sz w:val="28"/>
          <w:szCs w:val="28"/>
        </w:rPr>
        <w:t>с</w:t>
      </w:r>
      <w:r w:rsidRPr="001D3D5B">
        <w:rPr>
          <w:rFonts w:ascii="Times New Roman CYR" w:hAnsi="Times New Roman CYR" w:cs="Times New Roman CYR"/>
          <w:sz w:val="28"/>
          <w:szCs w:val="28"/>
        </w:rPr>
        <w:t>оставляется по форме, утвержденной приказом Мин</w:t>
      </w:r>
      <w:r w:rsidR="00481D4E" w:rsidRPr="001D3D5B">
        <w:rPr>
          <w:rFonts w:ascii="Times New Roman CYR" w:hAnsi="Times New Roman CYR" w:cs="Times New Roman CYR"/>
          <w:sz w:val="28"/>
          <w:szCs w:val="28"/>
        </w:rPr>
        <w:t xml:space="preserve">истерства экономического развития </w:t>
      </w:r>
      <w:r w:rsidRPr="001D3D5B">
        <w:rPr>
          <w:rFonts w:ascii="Times New Roman CYR" w:hAnsi="Times New Roman CYR" w:cs="Times New Roman CYR"/>
          <w:sz w:val="28"/>
          <w:szCs w:val="28"/>
        </w:rPr>
        <w:t>Росси</w:t>
      </w:r>
      <w:r w:rsidR="00481D4E" w:rsidRPr="001D3D5B">
        <w:rPr>
          <w:rFonts w:ascii="Times New Roman CYR" w:hAnsi="Times New Roman CYR" w:cs="Times New Roman CYR"/>
          <w:sz w:val="28"/>
          <w:szCs w:val="28"/>
        </w:rPr>
        <w:t>йской Федерации</w:t>
      </w:r>
      <w:r w:rsidRPr="001D3D5B">
        <w:rPr>
          <w:rFonts w:ascii="Times New Roman CYR" w:hAnsi="Times New Roman CYR" w:cs="Times New Roman CYR"/>
          <w:sz w:val="28"/>
          <w:szCs w:val="28"/>
        </w:rPr>
        <w:t xml:space="preserve"> от 31.03.2021 № 151 </w:t>
      </w:r>
      <w:r w:rsidRPr="001D3D5B">
        <w:rPr>
          <w:sz w:val="28"/>
          <w:szCs w:val="28"/>
        </w:rPr>
        <w:t>«</w:t>
      </w:r>
      <w:r w:rsidRPr="001D3D5B">
        <w:rPr>
          <w:rFonts w:ascii="Times New Roman CYR" w:hAnsi="Times New Roman CYR" w:cs="Times New Roman CYR"/>
          <w:sz w:val="28"/>
          <w:szCs w:val="28"/>
        </w:rPr>
        <w:t>О типовых формах документов, используемых контрольным (надзорным) органом</w:t>
      </w:r>
      <w:r w:rsidRPr="001D3D5B">
        <w:rPr>
          <w:sz w:val="28"/>
          <w:szCs w:val="28"/>
        </w:rPr>
        <w:t>».</w:t>
      </w:r>
    </w:p>
    <w:p w:rsidR="00A279B9" w:rsidRPr="009F074C" w:rsidRDefault="00A279B9" w:rsidP="00A279B9">
      <w:pPr>
        <w:pStyle w:val="ConsPlusNormal"/>
        <w:ind w:firstLine="709"/>
        <w:jc w:val="both"/>
        <w:rPr>
          <w:sz w:val="28"/>
        </w:rPr>
      </w:pPr>
      <w:r w:rsidRPr="009F074C">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279B9" w:rsidRDefault="00A279B9" w:rsidP="00A279B9">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A279B9" w:rsidRDefault="00A279B9" w:rsidP="00A279B9">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A279B9" w:rsidRDefault="00A279B9" w:rsidP="00A279B9">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279B9" w:rsidRDefault="00A279B9" w:rsidP="00A279B9">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A279B9" w:rsidRDefault="00A279B9" w:rsidP="00A279B9">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A279B9" w:rsidRDefault="00A279B9" w:rsidP="00A279B9">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A279B9" w:rsidRDefault="00A279B9" w:rsidP="00A279B9">
      <w:pPr>
        <w:widowControl/>
        <w:ind w:firstLine="709"/>
        <w:jc w:val="both"/>
        <w:rPr>
          <w:rFonts w:ascii="Times New Roman" w:hAnsi="Times New Roman"/>
          <w:sz w:val="28"/>
        </w:rPr>
      </w:pPr>
      <w:r>
        <w:rPr>
          <w:rFonts w:ascii="Times New Roman" w:hAnsi="Times New Roman"/>
          <w:sz w:val="28"/>
        </w:rPr>
        <w:t>6) личную подпись и дату.</w:t>
      </w:r>
    </w:p>
    <w:p w:rsidR="00A279B9" w:rsidRDefault="00A279B9" w:rsidP="00A279B9">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279B9" w:rsidRPr="009F074C" w:rsidRDefault="00A279B9" w:rsidP="00A279B9">
      <w:pPr>
        <w:pStyle w:val="ConsPlusNormal"/>
        <w:ind w:firstLine="709"/>
        <w:jc w:val="both"/>
        <w:rPr>
          <w:sz w:val="28"/>
        </w:rPr>
      </w:pPr>
      <w:r>
        <w:rPr>
          <w:sz w:val="28"/>
        </w:rPr>
        <w:t xml:space="preserve">3.2.6. Контрольный орган рассматривает возражение в отношении предостережения в течение </w:t>
      </w:r>
      <w:r w:rsidRPr="009F074C">
        <w:rPr>
          <w:sz w:val="28"/>
        </w:rPr>
        <w:t>пятнадцат</w:t>
      </w:r>
      <w:r w:rsidR="006A22B5">
        <w:rPr>
          <w:sz w:val="28"/>
        </w:rPr>
        <w:t>и</w:t>
      </w:r>
      <w:r w:rsidR="00F90CF9">
        <w:rPr>
          <w:sz w:val="28"/>
        </w:rPr>
        <w:t xml:space="preserve"> </w:t>
      </w:r>
      <w:r w:rsidRPr="009F074C">
        <w:rPr>
          <w:sz w:val="28"/>
        </w:rPr>
        <w:t>рабочих дней со дня его получения.</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3.2.7. По результатам рассмотрения возражения Контрольный орган принимает одно из следующих решений:</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A279B9" w:rsidRDefault="00A279B9" w:rsidP="00A279B9">
      <w:pPr>
        <w:pStyle w:val="ConsPlusNormal"/>
        <w:ind w:firstLine="709"/>
        <w:jc w:val="both"/>
        <w:rPr>
          <w:sz w:val="28"/>
        </w:rPr>
      </w:pPr>
      <w:r w:rsidRPr="009F074C">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279B9" w:rsidRPr="0073642E" w:rsidRDefault="00A279B9" w:rsidP="00A279B9">
      <w:pPr>
        <w:widowControl/>
        <w:ind w:firstLine="709"/>
        <w:jc w:val="both"/>
        <w:rPr>
          <w:rFonts w:ascii="Times New Roman" w:hAnsi="Times New Roman"/>
          <w:sz w:val="28"/>
        </w:rPr>
      </w:pPr>
      <w:r>
        <w:rPr>
          <w:rFonts w:ascii="Times New Roman" w:hAnsi="Times New Roman"/>
          <w:sz w:val="28"/>
        </w:rPr>
        <w:t xml:space="preserve">3.2.9. Повторное направление возражения по тем же основаниям не </w:t>
      </w:r>
      <w:r w:rsidRPr="0073642E">
        <w:rPr>
          <w:rFonts w:ascii="Times New Roman" w:hAnsi="Times New Roman"/>
          <w:sz w:val="28"/>
        </w:rPr>
        <w:t>допускается.</w:t>
      </w:r>
    </w:p>
    <w:p w:rsidR="008B510B" w:rsidRPr="0073642E" w:rsidRDefault="008B510B" w:rsidP="00A279B9">
      <w:pPr>
        <w:widowControl/>
        <w:ind w:firstLine="709"/>
        <w:jc w:val="both"/>
        <w:rPr>
          <w:rFonts w:ascii="Times New Roman" w:hAnsi="Times New Roman"/>
          <w:sz w:val="28"/>
        </w:rPr>
      </w:pPr>
      <w:r w:rsidRPr="0073642E">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279B9" w:rsidRDefault="00A279B9" w:rsidP="00A279B9">
      <w:pPr>
        <w:widowControl/>
        <w:ind w:firstLine="709"/>
        <w:jc w:val="center"/>
        <w:rPr>
          <w:rFonts w:ascii="Times New Roman" w:hAnsi="Times New Roman"/>
          <w:sz w:val="28"/>
        </w:rPr>
      </w:pPr>
    </w:p>
    <w:p w:rsidR="00A279B9" w:rsidRDefault="00A279B9" w:rsidP="00A279B9">
      <w:pPr>
        <w:widowControl/>
        <w:jc w:val="center"/>
        <w:rPr>
          <w:rFonts w:ascii="Times New Roman" w:hAnsi="Times New Roman"/>
          <w:sz w:val="28"/>
        </w:rPr>
      </w:pPr>
      <w:r>
        <w:rPr>
          <w:rFonts w:ascii="Times New Roman" w:hAnsi="Times New Roman"/>
          <w:sz w:val="28"/>
        </w:rPr>
        <w:t>3.3. Консультирование</w:t>
      </w:r>
    </w:p>
    <w:p w:rsidR="00A279B9" w:rsidRDefault="00A279B9" w:rsidP="00A279B9">
      <w:pPr>
        <w:widowControl/>
        <w:ind w:firstLine="709"/>
        <w:jc w:val="center"/>
        <w:rPr>
          <w:rFonts w:ascii="Times New Roman" w:hAnsi="Times New Roman"/>
          <w:b/>
          <w:sz w:val="28"/>
        </w:rPr>
      </w:pPr>
    </w:p>
    <w:p w:rsidR="00A279B9" w:rsidRPr="009F074C" w:rsidRDefault="00A279B9" w:rsidP="00A279B9">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279B9" w:rsidRPr="009F074C" w:rsidRDefault="00A279B9" w:rsidP="00A279B9">
      <w:pPr>
        <w:pStyle w:val="ConsPlusNormal"/>
        <w:tabs>
          <w:tab w:val="left" w:pos="1134"/>
        </w:tabs>
        <w:ind w:left="709" w:firstLine="0"/>
        <w:jc w:val="both"/>
        <w:rPr>
          <w:sz w:val="28"/>
        </w:rPr>
      </w:pPr>
      <w:r w:rsidRPr="009F074C">
        <w:rPr>
          <w:sz w:val="28"/>
        </w:rPr>
        <w:lastRenderedPageBreak/>
        <w:t>1) порядка проведения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A279B9" w:rsidRPr="009F074C" w:rsidRDefault="00A279B9" w:rsidP="00A279B9">
      <w:pPr>
        <w:pStyle w:val="ConsPlusNormal"/>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A279B9" w:rsidRPr="009F074C" w:rsidRDefault="00A279B9" w:rsidP="00A279B9">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A279B9" w:rsidRPr="009F074C" w:rsidRDefault="00A279B9" w:rsidP="00A279B9">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279B9" w:rsidRPr="003F7E44" w:rsidRDefault="00A279B9" w:rsidP="00A279B9">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92A03" w:rsidRPr="00F53E34" w:rsidRDefault="00492A03" w:rsidP="00492A03">
      <w:pPr>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492A03" w:rsidRPr="00F53E34" w:rsidRDefault="00492A03" w:rsidP="00492A03">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492A03" w:rsidRPr="00F53E34" w:rsidRDefault="00492A03" w:rsidP="00492A03">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A279B9" w:rsidRPr="009F074C" w:rsidRDefault="00A279B9" w:rsidP="00A279B9">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A279B9" w:rsidRPr="009F074C" w:rsidRDefault="00A279B9" w:rsidP="00A279B9">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A279B9" w:rsidRPr="009F074C" w:rsidRDefault="00A279B9" w:rsidP="00A279B9">
      <w:pPr>
        <w:pStyle w:val="ConsPlusNormal"/>
        <w:ind w:firstLine="709"/>
        <w:jc w:val="both"/>
        <w:rPr>
          <w:sz w:val="28"/>
        </w:rPr>
      </w:pPr>
    </w:p>
    <w:p w:rsidR="00224F47" w:rsidRDefault="00224F47" w:rsidP="00A279B9">
      <w:pPr>
        <w:pStyle w:val="a8"/>
        <w:widowControl/>
        <w:tabs>
          <w:tab w:val="left" w:pos="1134"/>
        </w:tabs>
        <w:ind w:left="0"/>
        <w:jc w:val="center"/>
        <w:rPr>
          <w:rFonts w:ascii="Times New Roman" w:hAnsi="Times New Roman"/>
          <w:b/>
          <w:sz w:val="28"/>
        </w:rPr>
      </w:pPr>
    </w:p>
    <w:p w:rsidR="00A279B9" w:rsidRDefault="00A279B9" w:rsidP="00A279B9">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A279B9" w:rsidRPr="00621238" w:rsidRDefault="00A279B9" w:rsidP="00A279B9">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A279B9" w:rsidRDefault="00A279B9" w:rsidP="00A279B9">
      <w:pPr>
        <w:pStyle w:val="a8"/>
        <w:widowControl/>
        <w:tabs>
          <w:tab w:val="left" w:pos="1134"/>
        </w:tabs>
        <w:ind w:left="709"/>
        <w:jc w:val="both"/>
        <w:rPr>
          <w:rFonts w:ascii="Times New Roman" w:hAnsi="Times New Roman"/>
          <w:sz w:val="28"/>
        </w:rPr>
      </w:pPr>
    </w:p>
    <w:p w:rsidR="00A279B9" w:rsidRPr="009F074C" w:rsidRDefault="00A279B9" w:rsidP="00A279B9">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A279B9" w:rsidRPr="009F074C" w:rsidRDefault="00A279B9" w:rsidP="00A279B9">
      <w:pPr>
        <w:widowControl/>
        <w:tabs>
          <w:tab w:val="left" w:pos="1134"/>
        </w:tabs>
        <w:ind w:firstLine="709"/>
        <w:jc w:val="both"/>
        <w:rPr>
          <w:rFonts w:ascii="Times New Roman" w:hAnsi="Times New Roman"/>
          <w:color w:val="auto"/>
          <w:sz w:val="28"/>
        </w:rPr>
      </w:pPr>
    </w:p>
    <w:p w:rsidR="00AA22BC" w:rsidRPr="001D3D5B" w:rsidRDefault="00AA22BC" w:rsidP="00AA22B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Pr="001D3D5B">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A22BC" w:rsidRPr="001D3D5B" w:rsidRDefault="00AA22BC" w:rsidP="00AA22BC">
      <w:pPr>
        <w:pStyle w:val="ConsPlusNormal"/>
        <w:ind w:firstLine="709"/>
        <w:jc w:val="both"/>
        <w:rPr>
          <w:sz w:val="28"/>
        </w:rPr>
      </w:pPr>
      <w:r w:rsidRPr="001D3D5B">
        <w:rPr>
          <w:sz w:val="28"/>
        </w:rPr>
        <w:t>документарная проверка, выездная проверка – при взаимодействии с контролируемыми лицами;</w:t>
      </w:r>
    </w:p>
    <w:p w:rsidR="00AA22BC" w:rsidRPr="001D3D5B" w:rsidRDefault="00AA22BC" w:rsidP="00AA22BC">
      <w:pPr>
        <w:pStyle w:val="ConsPlusNormal"/>
        <w:ind w:firstLine="709"/>
        <w:jc w:val="both"/>
        <w:rPr>
          <w:sz w:val="28"/>
        </w:rPr>
      </w:pPr>
      <w:r w:rsidRPr="001D3D5B">
        <w:rPr>
          <w:sz w:val="28"/>
        </w:rPr>
        <w:lastRenderedPageBreak/>
        <w:t>наблюдение за соблюдением обязательных требований, выездное обследования – без взаимодей</w:t>
      </w:r>
      <w:r w:rsidR="00A6100B" w:rsidRPr="001D3D5B">
        <w:rPr>
          <w:sz w:val="28"/>
        </w:rPr>
        <w:t>ствия с контролируемыми лицами.</w:t>
      </w:r>
    </w:p>
    <w:p w:rsidR="00AA22BC" w:rsidRPr="00B90522" w:rsidRDefault="00AA22BC" w:rsidP="00AA22BC">
      <w:pPr>
        <w:pStyle w:val="a8"/>
        <w:widowControl/>
        <w:tabs>
          <w:tab w:val="left" w:pos="1134"/>
        </w:tabs>
        <w:ind w:left="0" w:firstLine="709"/>
        <w:jc w:val="both"/>
        <w:rPr>
          <w:rFonts w:ascii="Times New Roman" w:hAnsi="Times New Roman"/>
          <w:sz w:val="28"/>
        </w:rPr>
      </w:pPr>
      <w:r w:rsidRPr="001D3D5B">
        <w:rPr>
          <w:rFonts w:ascii="Times New Roman" w:hAnsi="Times New Roman"/>
          <w:sz w:val="28"/>
        </w:rPr>
        <w:t>4.1.</w:t>
      </w:r>
      <w:r w:rsidR="00613D20" w:rsidRPr="001D3D5B">
        <w:rPr>
          <w:rFonts w:ascii="Times New Roman" w:hAnsi="Times New Roman"/>
          <w:sz w:val="28"/>
        </w:rPr>
        <w:t>2</w:t>
      </w:r>
      <w:r w:rsidRPr="001D3D5B">
        <w:rPr>
          <w:rFonts w:ascii="Times New Roman" w:hAnsi="Times New Roman"/>
          <w:sz w:val="28"/>
        </w:rPr>
        <w:t>. При</w:t>
      </w:r>
      <w:r w:rsidRPr="009F074C">
        <w:rPr>
          <w:rFonts w:ascii="Times New Roman" w:hAnsi="Times New Roman"/>
          <w:sz w:val="28"/>
        </w:rPr>
        <w:t xml:space="preserve"> осуществлении муниципального контроля взаимодействие</w:t>
      </w:r>
      <w:r w:rsidRPr="00B90522">
        <w:rPr>
          <w:rFonts w:ascii="Times New Roman" w:hAnsi="Times New Roman"/>
          <w:sz w:val="28"/>
        </w:rPr>
        <w:t xml:space="preserve">м с контролируемыми лицами являются: </w:t>
      </w:r>
    </w:p>
    <w:p w:rsidR="00AA22BC" w:rsidRPr="00B90522" w:rsidRDefault="00AA22BC" w:rsidP="00AA22BC">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A22BC" w:rsidRPr="00B90522" w:rsidRDefault="00AA22BC" w:rsidP="00AA22BC">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запрос документов, иных материалов; </w:t>
      </w:r>
    </w:p>
    <w:p w:rsidR="00AA22BC" w:rsidRPr="00B90522" w:rsidRDefault="00AA22BC" w:rsidP="00AA22BC">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279B9" w:rsidRPr="009F074C" w:rsidRDefault="0064487D" w:rsidP="00A279B9">
      <w:pPr>
        <w:widowControl/>
        <w:tabs>
          <w:tab w:val="left" w:pos="1134"/>
        </w:tabs>
        <w:ind w:firstLine="709"/>
        <w:jc w:val="both"/>
        <w:rPr>
          <w:rFonts w:ascii="Times New Roman" w:hAnsi="Times New Roman"/>
          <w:color w:val="auto"/>
          <w:sz w:val="28"/>
        </w:rPr>
      </w:pPr>
      <w:r>
        <w:rPr>
          <w:rFonts w:ascii="Times New Roman" w:hAnsi="Times New Roman"/>
          <w:color w:val="auto"/>
          <w:sz w:val="28"/>
        </w:rPr>
        <w:t>4.1.3</w:t>
      </w:r>
      <w:r w:rsidR="00A279B9" w:rsidRPr="009F074C">
        <w:rPr>
          <w:rFonts w:ascii="Times New Roman" w:hAnsi="Times New Roman"/>
          <w:color w:val="auto"/>
          <w:sz w:val="28"/>
        </w:rPr>
        <w:t xml:space="preserve">. Контрольные </w:t>
      </w:r>
      <w:r w:rsidR="00A279B9" w:rsidRPr="001D3D5B">
        <w:rPr>
          <w:rFonts w:ascii="Times New Roman" w:hAnsi="Times New Roman"/>
          <w:color w:val="auto"/>
          <w:sz w:val="28"/>
        </w:rPr>
        <w:t>мероприятия</w:t>
      </w:r>
      <w:r w:rsidR="00BF1698" w:rsidRPr="001D3D5B">
        <w:rPr>
          <w:rFonts w:ascii="Times New Roman" w:hAnsi="Times New Roman"/>
          <w:color w:val="auto"/>
          <w:sz w:val="28"/>
        </w:rPr>
        <w:t>,</w:t>
      </w:r>
      <w:r w:rsidR="00ED17A3" w:rsidRPr="001D3D5B">
        <w:rPr>
          <w:rFonts w:ascii="Times New Roman" w:hAnsi="Times New Roman"/>
          <w:color w:val="auto"/>
          <w:sz w:val="28"/>
        </w:rPr>
        <w:t xml:space="preserve"> </w:t>
      </w:r>
      <w:r w:rsidR="00BF1698" w:rsidRPr="001D3D5B">
        <w:rPr>
          <w:rFonts w:ascii="Times New Roman CYR" w:hAnsi="Times New Roman CYR" w:cs="Times New Roman CYR"/>
          <w:color w:val="auto"/>
          <w:sz w:val="28"/>
          <w:szCs w:val="28"/>
        </w:rPr>
        <w:t xml:space="preserve">осуществляемые при взаимодействии с контролируемым лицом, </w:t>
      </w:r>
      <w:r w:rsidR="00A279B9" w:rsidRPr="001D3D5B">
        <w:rPr>
          <w:rFonts w:ascii="Times New Roman" w:hAnsi="Times New Roman"/>
          <w:color w:val="auto"/>
          <w:sz w:val="28"/>
        </w:rPr>
        <w:t>проводятся Контрольным органом по следующим основаниям:</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F074C">
          <w:rPr>
            <w:rFonts w:ascii="Times New Roman" w:hAnsi="Times New Roman"/>
            <w:color w:val="auto"/>
            <w:sz w:val="28"/>
          </w:rPr>
          <w:t>частью 1 статьи 95</w:t>
        </w:r>
      </w:hyperlink>
      <w:r w:rsidRPr="009F074C">
        <w:rPr>
          <w:rFonts w:ascii="Times New Roman" w:hAnsi="Times New Roman"/>
          <w:color w:val="auto"/>
          <w:sz w:val="28"/>
        </w:rPr>
        <w:t xml:space="preserve"> Федерального закона № 248-ФЗ.</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осмотр;</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опрос;</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получение письменных объяснений;</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истребование документов.</w:t>
      </w:r>
    </w:p>
    <w:p w:rsidR="00A279B9" w:rsidRPr="00B90522" w:rsidRDefault="00A279B9" w:rsidP="00A279B9">
      <w:pPr>
        <w:widowControl/>
        <w:tabs>
          <w:tab w:val="left" w:pos="1134"/>
        </w:tabs>
        <w:ind w:firstLine="709"/>
        <w:jc w:val="both"/>
        <w:rPr>
          <w:rFonts w:ascii="Times New Roman" w:hAnsi="Times New Roman"/>
          <w:color w:val="auto"/>
          <w:sz w:val="28"/>
        </w:rPr>
      </w:pPr>
      <w:r w:rsidRPr="00B90522">
        <w:rPr>
          <w:rFonts w:ascii="Times New Roman" w:hAnsi="Times New Roman"/>
          <w:color w:val="auto"/>
          <w:sz w:val="28"/>
        </w:rPr>
        <w:lastRenderedPageBreak/>
        <w:t xml:space="preserve">4.1.5. </w:t>
      </w:r>
      <w:proofErr w:type="gramStart"/>
      <w:r w:rsidRPr="00B90522">
        <w:rPr>
          <w:rFonts w:ascii="Times New Roman" w:hAnsi="Times New Roman"/>
          <w:color w:val="auto"/>
          <w:sz w:val="28"/>
        </w:rPr>
        <w:t>Для проведения контрольного мероприятия</w:t>
      </w:r>
      <w:r w:rsidRPr="00B90522">
        <w:rPr>
          <w:rFonts w:ascii="Times New Roman" w:hAnsi="Times New Roman"/>
          <w:sz w:val="28"/>
          <w:szCs w:val="28"/>
        </w:rPr>
        <w:t>, предусматривающего взаимодействие с контролируемым лицом, а также документарной проверки,</w:t>
      </w:r>
      <w:r w:rsidRPr="00B90522">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279B9" w:rsidRPr="00B90522" w:rsidRDefault="00A279B9" w:rsidP="00A279B9">
      <w:pPr>
        <w:pStyle w:val="HTML"/>
        <w:ind w:firstLine="709"/>
        <w:jc w:val="both"/>
        <w:rPr>
          <w:rFonts w:ascii="Verdana" w:hAnsi="Verdana"/>
          <w:sz w:val="28"/>
          <w:szCs w:val="28"/>
        </w:rPr>
      </w:pPr>
      <w:r w:rsidRPr="00B9052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279B9" w:rsidRPr="00B90522" w:rsidRDefault="00A279B9" w:rsidP="00A279B9">
      <w:pPr>
        <w:widowControl/>
        <w:tabs>
          <w:tab w:val="left" w:pos="1134"/>
        </w:tabs>
        <w:ind w:firstLine="709"/>
        <w:jc w:val="both"/>
        <w:rPr>
          <w:rFonts w:ascii="Times New Roman" w:hAnsi="Times New Roman"/>
          <w:color w:val="auto"/>
          <w:sz w:val="28"/>
        </w:rPr>
      </w:pPr>
      <w:r w:rsidRPr="00B90522">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A279B9" w:rsidRPr="00B90522" w:rsidRDefault="00EA5A30" w:rsidP="00A279B9">
      <w:pPr>
        <w:pStyle w:val="HTML"/>
        <w:ind w:firstLine="540"/>
        <w:jc w:val="both"/>
        <w:rPr>
          <w:rFonts w:ascii="Times New Roman" w:hAnsi="Times New Roman"/>
          <w:sz w:val="28"/>
        </w:rPr>
      </w:pPr>
      <w:r>
        <w:rPr>
          <w:rFonts w:ascii="Times New Roman" w:hAnsi="Times New Roman"/>
          <w:sz w:val="28"/>
        </w:rPr>
        <w:t xml:space="preserve">  </w:t>
      </w:r>
      <w:r w:rsidR="00A279B9" w:rsidRPr="00B90522">
        <w:rPr>
          <w:rFonts w:ascii="Times New Roman" w:hAnsi="Times New Roman"/>
          <w:sz w:val="28"/>
        </w:rPr>
        <w:t>4.1.7. По окончании проведения контрольного мероприятия</w:t>
      </w:r>
      <w:r w:rsidR="00A279B9" w:rsidRPr="00B90522">
        <w:rPr>
          <w:rFonts w:ascii="Times New Roman" w:hAnsi="Times New Roman"/>
          <w:sz w:val="28"/>
          <w:szCs w:val="28"/>
        </w:rPr>
        <w:t>, предусматривающего взаимодействие с контролируемым лицом,</w:t>
      </w:r>
      <w:r w:rsidR="00A279B9" w:rsidRPr="00B90522">
        <w:rPr>
          <w:rFonts w:ascii="Times New Roman" w:hAnsi="Times New Roman"/>
          <w:sz w:val="24"/>
          <w:szCs w:val="24"/>
        </w:rPr>
        <w:t xml:space="preserve"> </w:t>
      </w:r>
      <w:r w:rsidR="00A279B9" w:rsidRPr="00B90522">
        <w:rPr>
          <w:rFonts w:ascii="Times New Roman" w:hAnsi="Times New Roman"/>
          <w:sz w:val="28"/>
        </w:rPr>
        <w:t xml:space="preserve">инспектор составляет акт контрольного мероприятия </w:t>
      </w:r>
      <w:r w:rsidR="00950689">
        <w:rPr>
          <w:rFonts w:ascii="Times New Roman CYR" w:hAnsi="Times New Roman CYR" w:cs="Times New Roman CYR"/>
          <w:sz w:val="28"/>
          <w:szCs w:val="28"/>
        </w:rPr>
        <w:t xml:space="preserve">(далее также – акт) </w:t>
      </w:r>
      <w:r w:rsidR="00950689" w:rsidRPr="001D3D5B">
        <w:rPr>
          <w:rFonts w:ascii="Times New Roman CYR" w:hAnsi="Times New Roman CYR" w:cs="Times New Roman CYR"/>
          <w:sz w:val="28"/>
          <w:szCs w:val="28"/>
        </w:rPr>
        <w:t xml:space="preserve">по форме, утвержденной приказом </w:t>
      </w:r>
      <w:r w:rsidR="001D3D5B" w:rsidRPr="001D3D5B">
        <w:rPr>
          <w:rFonts w:ascii="Times New Roman CYR" w:hAnsi="Times New Roman CYR" w:cs="Times New Roman CYR"/>
          <w:sz w:val="28"/>
          <w:szCs w:val="28"/>
        </w:rPr>
        <w:t xml:space="preserve">Министерства экономического развития Российской Федерации </w:t>
      </w:r>
      <w:r w:rsidR="00950689" w:rsidRPr="001D3D5B">
        <w:rPr>
          <w:rFonts w:ascii="Times New Roman CYR" w:hAnsi="Times New Roman CYR" w:cs="Times New Roman CYR"/>
          <w:sz w:val="28"/>
          <w:szCs w:val="28"/>
        </w:rPr>
        <w:t xml:space="preserve">от 31.03.2021 № 151 </w:t>
      </w:r>
      <w:r w:rsidR="00950689" w:rsidRPr="001D3D5B">
        <w:rPr>
          <w:rFonts w:ascii="Times New Roman" w:hAnsi="Times New Roman"/>
          <w:sz w:val="28"/>
          <w:szCs w:val="28"/>
        </w:rPr>
        <w:t>«</w:t>
      </w:r>
      <w:r w:rsidR="00950689" w:rsidRPr="001D3D5B">
        <w:rPr>
          <w:rFonts w:ascii="Times New Roman CYR" w:hAnsi="Times New Roman CYR" w:cs="Times New Roman CYR"/>
          <w:sz w:val="28"/>
          <w:szCs w:val="28"/>
        </w:rPr>
        <w:t>О типовых формах документов, используемых контрольным (надзорным) органом</w:t>
      </w:r>
      <w:r w:rsidR="00950689" w:rsidRPr="001D3D5B">
        <w:rPr>
          <w:rFonts w:ascii="Times New Roman" w:hAnsi="Times New Roman"/>
          <w:sz w:val="28"/>
          <w:szCs w:val="28"/>
        </w:rPr>
        <w:t xml:space="preserve">». </w:t>
      </w:r>
      <w:r w:rsidR="00A279B9" w:rsidRPr="00B90522">
        <w:rPr>
          <w:rFonts w:ascii="Times New Roman" w:hAnsi="Times New Roman"/>
          <w:sz w:val="28"/>
        </w:rPr>
        <w:t xml:space="preserve"> </w:t>
      </w:r>
    </w:p>
    <w:p w:rsidR="00A279B9" w:rsidRPr="00B90522" w:rsidRDefault="00A279B9" w:rsidP="00A279B9">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279B9" w:rsidRPr="00B90522" w:rsidRDefault="00A279B9" w:rsidP="00A279B9">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В случае устранения выявленного нарушения до окончания проведения контрольного мероприятия</w:t>
      </w:r>
      <w:r w:rsidRPr="00B90522">
        <w:rPr>
          <w:rFonts w:ascii="Times New Roman" w:hAnsi="Times New Roman"/>
          <w:sz w:val="28"/>
          <w:szCs w:val="28"/>
        </w:rPr>
        <w:t>, предусматривающего взаимодействие с контролируемым лицом,</w:t>
      </w:r>
      <w:r w:rsidRPr="00B90522">
        <w:rPr>
          <w:rFonts w:ascii="Times New Roman" w:hAnsi="Times New Roman"/>
          <w:sz w:val="28"/>
        </w:rPr>
        <w:t xml:space="preserve"> в акте указывается факт его устранения.</w:t>
      </w:r>
    </w:p>
    <w:p w:rsidR="00A279B9" w:rsidRPr="00B90522" w:rsidRDefault="00A279B9" w:rsidP="00A279B9">
      <w:pPr>
        <w:pStyle w:val="ConsPlusNormal"/>
        <w:ind w:firstLine="709"/>
        <w:jc w:val="both"/>
        <w:rPr>
          <w:sz w:val="28"/>
        </w:rPr>
      </w:pPr>
      <w:r w:rsidRPr="00B90522">
        <w:rPr>
          <w:sz w:val="28"/>
        </w:rPr>
        <w:t>4.1.8. Документы, иные материалы, являющиеся доказательствами нарушения обязательных требований, приобщаются к акту.</w:t>
      </w:r>
    </w:p>
    <w:p w:rsidR="00A279B9" w:rsidRPr="00B90522" w:rsidRDefault="00A279B9" w:rsidP="00A279B9">
      <w:pPr>
        <w:pStyle w:val="ConsPlusNormal"/>
        <w:ind w:firstLine="709"/>
        <w:jc w:val="both"/>
        <w:rPr>
          <w:sz w:val="28"/>
        </w:rPr>
      </w:pPr>
      <w:r w:rsidRPr="00B90522">
        <w:rPr>
          <w:sz w:val="28"/>
        </w:rPr>
        <w:t xml:space="preserve">Заполненные при проведении контрольного мероприятия проверочные листы должны быть приобщены к акту. </w:t>
      </w:r>
    </w:p>
    <w:p w:rsidR="00A279B9" w:rsidRPr="00B90522" w:rsidRDefault="00A279B9" w:rsidP="00A279B9">
      <w:pPr>
        <w:pStyle w:val="ConsPlusNormal"/>
        <w:ind w:firstLine="709"/>
        <w:jc w:val="both"/>
        <w:rPr>
          <w:sz w:val="28"/>
        </w:rPr>
      </w:pPr>
      <w:r w:rsidRPr="00B90522">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279B9" w:rsidRPr="00B90522" w:rsidRDefault="00A279B9" w:rsidP="00A279B9">
      <w:pPr>
        <w:pStyle w:val="ConsPlusNormal"/>
        <w:ind w:firstLine="709"/>
        <w:jc w:val="both"/>
        <w:rPr>
          <w:sz w:val="28"/>
        </w:rPr>
      </w:pPr>
      <w:r w:rsidRPr="00B90522">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79B9" w:rsidRPr="00C30867" w:rsidRDefault="00A279B9" w:rsidP="00A279B9">
      <w:pPr>
        <w:pStyle w:val="HTML"/>
        <w:ind w:firstLine="540"/>
        <w:jc w:val="both"/>
        <w:rPr>
          <w:rFonts w:ascii="Verdana" w:hAnsi="Verdana"/>
          <w:sz w:val="28"/>
          <w:szCs w:val="28"/>
        </w:rPr>
      </w:pPr>
      <w:r w:rsidRPr="00B90522">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279B9" w:rsidRPr="009F074C" w:rsidRDefault="00A279B9" w:rsidP="00A279B9">
      <w:pPr>
        <w:pStyle w:val="a8"/>
        <w:widowControl/>
        <w:tabs>
          <w:tab w:val="left" w:pos="1134"/>
        </w:tabs>
        <w:ind w:left="0" w:firstLine="709"/>
        <w:jc w:val="both"/>
        <w:rPr>
          <w:rFonts w:ascii="Times New Roman" w:hAnsi="Times New Roman"/>
          <w:sz w:val="28"/>
        </w:rPr>
      </w:pPr>
    </w:p>
    <w:p w:rsidR="00A279B9" w:rsidRPr="009F074C" w:rsidRDefault="00A279B9" w:rsidP="00A279B9">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A279B9" w:rsidRPr="00B92362" w:rsidRDefault="00A279B9" w:rsidP="00A279B9">
      <w:pPr>
        <w:pStyle w:val="ConsPlusNormal"/>
        <w:ind w:firstLine="709"/>
        <w:jc w:val="center"/>
        <w:rPr>
          <w:b/>
          <w:color w:val="000000"/>
          <w:sz w:val="28"/>
          <w:highlight w:val="yellow"/>
        </w:rPr>
      </w:pPr>
    </w:p>
    <w:p w:rsidR="00B57613" w:rsidRDefault="00A279B9" w:rsidP="00B57613">
      <w:pPr>
        <w:autoSpaceDE w:val="0"/>
        <w:autoSpaceDN w:val="0"/>
        <w:adjustRightInd w:val="0"/>
        <w:ind w:firstLine="709"/>
        <w:jc w:val="both"/>
        <w:rPr>
          <w:rFonts w:ascii="Times New Roman CYR" w:hAnsi="Times New Roman CYR" w:cs="Times New Roman CYR"/>
          <w:b/>
          <w:bCs/>
          <w:color w:val="FF0000"/>
          <w:sz w:val="28"/>
          <w:szCs w:val="28"/>
        </w:rPr>
      </w:pPr>
      <w:r w:rsidRPr="009F074C">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B57613" w:rsidRPr="000D4A01">
        <w:rPr>
          <w:rFonts w:ascii="Times New Roman CYR" w:hAnsi="Times New Roman CYR" w:cs="Times New Roman CYR"/>
          <w:color w:val="auto"/>
          <w:sz w:val="28"/>
          <w:szCs w:val="28"/>
        </w:rPr>
        <w:t>в пределах полномочий, предусмотренных законодательством Российской Федерации,</w:t>
      </w:r>
      <w:r w:rsidR="00B57613">
        <w:rPr>
          <w:rFonts w:ascii="Times New Roman CYR" w:hAnsi="Times New Roman CYR" w:cs="Times New Roman CYR"/>
          <w:color w:val="auto"/>
          <w:sz w:val="28"/>
          <w:szCs w:val="28"/>
        </w:rPr>
        <w:t xml:space="preserve"> </w:t>
      </w:r>
      <w:r w:rsidR="00B57613">
        <w:rPr>
          <w:rFonts w:ascii="Times New Roman CYR" w:hAnsi="Times New Roman CYR" w:cs="Times New Roman CYR"/>
          <w:sz w:val="28"/>
          <w:szCs w:val="28"/>
        </w:rPr>
        <w:t xml:space="preserve">обязан: </w:t>
      </w:r>
    </w:p>
    <w:p w:rsidR="00A279B9" w:rsidRPr="009F074C" w:rsidRDefault="00A279B9" w:rsidP="00A279B9">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A279B9" w:rsidRPr="0073642E" w:rsidRDefault="00A279B9" w:rsidP="00A279B9">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w:t>
      </w:r>
      <w:r w:rsidRPr="0073642E">
        <w:rPr>
          <w:rFonts w:ascii="Times New Roman" w:hAnsi="Times New Roman"/>
          <w:sz w:val="28"/>
        </w:rPr>
        <w:t>ия вреда (ущерба) охраняемым</w:t>
      </w:r>
      <w:proofErr w:type="gramEnd"/>
      <w:r w:rsidRPr="0073642E">
        <w:rPr>
          <w:rFonts w:ascii="Times New Roman" w:hAnsi="Times New Roman"/>
          <w:sz w:val="28"/>
        </w:rPr>
        <w:t xml:space="preserve"> </w:t>
      </w:r>
      <w:proofErr w:type="gramStart"/>
      <w:r w:rsidRPr="0073642E">
        <w:rPr>
          <w:rFonts w:ascii="Times New Roman" w:hAnsi="Times New Roman"/>
          <w:sz w:val="28"/>
        </w:rPr>
        <w:t xml:space="preserve">законом ценностям и способах ее предотвращения в случае, если при проведении </w:t>
      </w:r>
      <w:r w:rsidR="000B658F" w:rsidRPr="0073642E">
        <w:rPr>
          <w:rFonts w:ascii="Times New Roman" w:hAnsi="Times New Roman"/>
          <w:sz w:val="28"/>
        </w:rPr>
        <w:t xml:space="preserve">контрольного мероприятия </w:t>
      </w:r>
      <w:r w:rsidRPr="0073642E">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3642E">
        <w:rPr>
          <w:rFonts w:ascii="Times New Roman" w:hAnsi="Times New Roman"/>
          <w:sz w:val="28"/>
        </w:rPr>
        <w:t xml:space="preserve"> (ущерб) причинен;</w:t>
      </w:r>
    </w:p>
    <w:p w:rsidR="0097657A" w:rsidRDefault="00A279B9" w:rsidP="00A279B9">
      <w:pPr>
        <w:pStyle w:val="ConsPlusNormal"/>
        <w:ind w:firstLine="709"/>
        <w:jc w:val="both"/>
        <w:rPr>
          <w:sz w:val="28"/>
        </w:rPr>
      </w:pPr>
      <w:r w:rsidRPr="0073642E">
        <w:rPr>
          <w:sz w:val="28"/>
        </w:rPr>
        <w:t xml:space="preserve">3) </w:t>
      </w:r>
      <w:r w:rsidR="0097657A" w:rsidRPr="0073642E">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79B9" w:rsidRPr="006C781A" w:rsidRDefault="00A279B9" w:rsidP="00A279B9">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6C781A">
        <w:rPr>
          <w:sz w:val="28"/>
        </w:rPr>
        <w:t>обязательных требований, предотвращению возможного причинения вреда (ущерба) охраняемым законом ценностям</w:t>
      </w:r>
      <w:r w:rsidRPr="006C781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781A">
        <w:rPr>
          <w:sz w:val="28"/>
        </w:rPr>
        <w:t>;</w:t>
      </w:r>
      <w:proofErr w:type="gramEnd"/>
    </w:p>
    <w:p w:rsidR="00A279B9" w:rsidRPr="006C781A" w:rsidRDefault="00A279B9" w:rsidP="00A279B9">
      <w:pPr>
        <w:pStyle w:val="ConsPlusNormal"/>
        <w:ind w:firstLine="709"/>
        <w:jc w:val="both"/>
        <w:rPr>
          <w:sz w:val="28"/>
        </w:rPr>
      </w:pPr>
      <w:r w:rsidRPr="006C781A">
        <w:rPr>
          <w:sz w:val="28"/>
        </w:rPr>
        <w:t xml:space="preserve">5) рассмотреть вопрос о выдаче рекомендации по соблюдению </w:t>
      </w:r>
      <w:r w:rsidRPr="006C781A">
        <w:rPr>
          <w:sz w:val="28"/>
        </w:rPr>
        <w:lastRenderedPageBreak/>
        <w:t>обязательных требований, проведении ины</w:t>
      </w:r>
      <w:r w:rsidR="00C639D6">
        <w:rPr>
          <w:sz w:val="28"/>
        </w:rPr>
        <w:t>х</w:t>
      </w:r>
      <w:r w:rsidRPr="006C781A">
        <w:rPr>
          <w:sz w:val="28"/>
        </w:rPr>
        <w:t xml:space="preserve"> мероприяти</w:t>
      </w:r>
      <w:r w:rsidR="00C639D6">
        <w:rPr>
          <w:sz w:val="28"/>
        </w:rPr>
        <w:t>й</w:t>
      </w:r>
      <w:r w:rsidRPr="006C781A">
        <w:rPr>
          <w:sz w:val="28"/>
        </w:rPr>
        <w:t>, направленны</w:t>
      </w:r>
      <w:r w:rsidR="00C639D6">
        <w:rPr>
          <w:sz w:val="28"/>
        </w:rPr>
        <w:t>х</w:t>
      </w:r>
      <w:r w:rsidRPr="006C781A">
        <w:rPr>
          <w:sz w:val="28"/>
        </w:rPr>
        <w:t xml:space="preserve"> на профилактику рисков причинения вреда (ущерба) охраняемым законом ценностям.</w:t>
      </w:r>
    </w:p>
    <w:p w:rsidR="00A279B9" w:rsidRPr="006C781A" w:rsidRDefault="00A279B9" w:rsidP="00A279B9">
      <w:pPr>
        <w:pStyle w:val="ConsPlusNormal"/>
        <w:ind w:firstLine="709"/>
        <w:jc w:val="both"/>
        <w:rPr>
          <w:sz w:val="28"/>
        </w:rPr>
      </w:pPr>
      <w:r w:rsidRPr="006C781A">
        <w:rPr>
          <w:sz w:val="28"/>
        </w:rPr>
        <w:t xml:space="preserve">4.2.2. Предписание оформляется по форме согласно приложению </w:t>
      </w:r>
      <w:r w:rsidR="00EA26E8">
        <w:rPr>
          <w:sz w:val="28"/>
        </w:rPr>
        <w:t>3</w:t>
      </w:r>
      <w:r w:rsidRPr="006C781A">
        <w:rPr>
          <w:sz w:val="28"/>
        </w:rPr>
        <w:t xml:space="preserve"> к настоящему Положению.</w:t>
      </w:r>
    </w:p>
    <w:p w:rsidR="00A279B9" w:rsidRPr="006C781A" w:rsidRDefault="00A279B9" w:rsidP="00A279B9">
      <w:pPr>
        <w:pStyle w:val="a8"/>
        <w:widowControl/>
        <w:tabs>
          <w:tab w:val="left" w:pos="1134"/>
        </w:tabs>
        <w:ind w:left="0" w:firstLine="709"/>
        <w:jc w:val="both"/>
        <w:rPr>
          <w:rFonts w:ascii="Times New Roman" w:hAnsi="Times New Roman"/>
          <w:sz w:val="28"/>
        </w:rPr>
      </w:pPr>
      <w:r w:rsidRPr="006C781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279B9" w:rsidRPr="006C781A" w:rsidRDefault="00A279B9" w:rsidP="00A279B9">
      <w:pPr>
        <w:pStyle w:val="HTML"/>
        <w:ind w:firstLine="709"/>
        <w:jc w:val="both"/>
        <w:rPr>
          <w:rFonts w:ascii="Times New Roman" w:hAnsi="Times New Roman"/>
          <w:sz w:val="28"/>
          <w:szCs w:val="28"/>
        </w:rPr>
      </w:pPr>
      <w:r w:rsidRPr="006C781A">
        <w:rPr>
          <w:rFonts w:ascii="Times New Roman" w:hAnsi="Times New Roman"/>
          <w:sz w:val="28"/>
        </w:rPr>
        <w:t>4.2.4.</w:t>
      </w:r>
      <w:r w:rsidRPr="006C781A">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C781A">
        <w:rPr>
          <w:rFonts w:ascii="Times New Roman" w:hAnsi="Times New Roman"/>
          <w:sz w:val="28"/>
          <w:szCs w:val="28"/>
        </w:rPr>
        <w:t xml:space="preserve">надзорный) </w:t>
      </w:r>
      <w:proofErr w:type="gramEnd"/>
      <w:r w:rsidRPr="006C781A">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6B27B9" w:rsidRPr="0073642E" w:rsidRDefault="00895376" w:rsidP="006B27B9">
      <w:pPr>
        <w:pStyle w:val="ConsPlusNormal"/>
        <w:ind w:firstLine="709"/>
        <w:jc w:val="both"/>
        <w:rPr>
          <w:sz w:val="28"/>
          <w:szCs w:val="28"/>
        </w:rPr>
      </w:pPr>
      <w:r w:rsidRPr="0073642E">
        <w:rPr>
          <w:sz w:val="28"/>
        </w:rPr>
        <w:t xml:space="preserve">4.2.5. </w:t>
      </w:r>
      <w:r w:rsidR="006B27B9" w:rsidRPr="0073642E">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документарной проверки.</w:t>
      </w:r>
    </w:p>
    <w:p w:rsidR="00BD4078" w:rsidRPr="0073642E" w:rsidRDefault="00BD4078" w:rsidP="00BD4078">
      <w:pPr>
        <w:pStyle w:val="HTML"/>
        <w:ind w:firstLine="709"/>
        <w:jc w:val="both"/>
        <w:rPr>
          <w:rFonts w:ascii="Verdana" w:hAnsi="Verdana"/>
          <w:sz w:val="28"/>
          <w:szCs w:val="28"/>
        </w:rPr>
      </w:pPr>
      <w:r w:rsidRPr="0073642E">
        <w:rPr>
          <w:rFonts w:ascii="Times New Roman" w:hAnsi="Times New Roman"/>
          <w:sz w:val="28"/>
          <w:szCs w:val="28"/>
        </w:rPr>
        <w:t>В случае</w:t>
      </w:r>
      <w:proofErr w:type="gramStart"/>
      <w:r w:rsidRPr="0073642E">
        <w:rPr>
          <w:rFonts w:ascii="Times New Roman" w:hAnsi="Times New Roman"/>
          <w:sz w:val="28"/>
          <w:szCs w:val="28"/>
        </w:rPr>
        <w:t>,</w:t>
      </w:r>
      <w:proofErr w:type="gramEnd"/>
      <w:r w:rsidRPr="0073642E">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279B9" w:rsidRPr="006C781A" w:rsidRDefault="00895376" w:rsidP="00A279B9">
      <w:pPr>
        <w:pStyle w:val="HTML"/>
        <w:ind w:firstLine="709"/>
        <w:jc w:val="both"/>
        <w:rPr>
          <w:rFonts w:ascii="Times New Roman" w:hAnsi="Times New Roman"/>
          <w:sz w:val="28"/>
          <w:szCs w:val="28"/>
        </w:rPr>
      </w:pPr>
      <w:r w:rsidRPr="0073642E">
        <w:rPr>
          <w:rFonts w:ascii="Times New Roman" w:hAnsi="Times New Roman"/>
          <w:sz w:val="28"/>
          <w:szCs w:val="28"/>
        </w:rPr>
        <w:t xml:space="preserve">4.2.6. </w:t>
      </w:r>
      <w:r w:rsidR="00A279B9" w:rsidRPr="0073642E">
        <w:rPr>
          <w:rFonts w:ascii="Times New Roman" w:hAnsi="Times New Roman"/>
          <w:sz w:val="28"/>
          <w:szCs w:val="28"/>
        </w:rPr>
        <w:t>В случае</w:t>
      </w:r>
      <w:proofErr w:type="gramStart"/>
      <w:r w:rsidR="00A279B9" w:rsidRPr="0073642E">
        <w:rPr>
          <w:rFonts w:ascii="Times New Roman" w:hAnsi="Times New Roman"/>
          <w:sz w:val="28"/>
          <w:szCs w:val="28"/>
        </w:rPr>
        <w:t>,</w:t>
      </w:r>
      <w:proofErr w:type="gramEnd"/>
      <w:r w:rsidR="00A279B9" w:rsidRPr="0073642E">
        <w:rPr>
          <w:rFonts w:ascii="Times New Roman" w:hAnsi="Times New Roman"/>
          <w:sz w:val="28"/>
          <w:szCs w:val="28"/>
        </w:rPr>
        <w:t xml:space="preserve"> если по итогам проведения контрольного мероприятия, предусмотренного пунктом </w:t>
      </w:r>
      <w:r w:rsidRPr="0073642E">
        <w:rPr>
          <w:rFonts w:ascii="Times New Roman" w:hAnsi="Times New Roman"/>
          <w:sz w:val="28"/>
          <w:szCs w:val="28"/>
        </w:rPr>
        <w:t xml:space="preserve">4.2.5 </w:t>
      </w:r>
      <w:r w:rsidR="00A279B9" w:rsidRPr="0073642E">
        <w:rPr>
          <w:rFonts w:ascii="Times New Roman" w:hAnsi="Times New Roman"/>
          <w:sz w:val="28"/>
          <w:szCs w:val="28"/>
        </w:rPr>
        <w:t>настоящего Положения, Контрольным органом будет установлено, что решение не исполнено или исполнено ненадлежащим образом, он вновь выдает</w:t>
      </w:r>
      <w:r w:rsidR="00A279B9" w:rsidRPr="006C781A">
        <w:rPr>
          <w:rFonts w:ascii="Times New Roman" w:hAnsi="Times New Roman"/>
          <w:sz w:val="28"/>
          <w:szCs w:val="28"/>
        </w:rPr>
        <w:t xml:space="preserve"> контролируемому лицу решение, предусмотренное подпунктом 1 пункта 4.2.1 настоящего Положения, с указанием новых сроков его исполнения. </w:t>
      </w:r>
    </w:p>
    <w:p w:rsidR="00A279B9" w:rsidRPr="00F15C6B" w:rsidRDefault="00A279B9" w:rsidP="00A279B9">
      <w:pPr>
        <w:pStyle w:val="HTML"/>
        <w:ind w:firstLine="540"/>
        <w:jc w:val="both"/>
        <w:rPr>
          <w:rFonts w:ascii="Verdana" w:hAnsi="Verdana"/>
          <w:sz w:val="28"/>
          <w:szCs w:val="28"/>
        </w:rPr>
      </w:pPr>
      <w:r w:rsidRPr="006C781A">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279B9" w:rsidRPr="009E2BBF" w:rsidRDefault="00A279B9" w:rsidP="00A279B9">
      <w:pPr>
        <w:pStyle w:val="HTML"/>
        <w:ind w:firstLine="709"/>
        <w:jc w:val="both"/>
        <w:rPr>
          <w:rFonts w:ascii="Verdana" w:hAnsi="Verdana"/>
          <w:sz w:val="28"/>
          <w:szCs w:val="28"/>
        </w:rPr>
      </w:pPr>
    </w:p>
    <w:p w:rsidR="00A279B9" w:rsidRPr="009F074C" w:rsidRDefault="00A279B9" w:rsidP="00A279B9">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A279B9" w:rsidRPr="009F074C" w:rsidRDefault="00A279B9" w:rsidP="00A279B9">
      <w:pPr>
        <w:pStyle w:val="a8"/>
        <w:widowControl/>
        <w:tabs>
          <w:tab w:val="left" w:pos="1134"/>
        </w:tabs>
        <w:ind w:left="709"/>
        <w:jc w:val="center"/>
        <w:rPr>
          <w:rFonts w:ascii="Times New Roman" w:hAnsi="Times New Roman"/>
          <w:b/>
          <w:sz w:val="28"/>
        </w:rPr>
      </w:pP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279B9" w:rsidRPr="009F074C"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 xml:space="preserve">.2. Виды, периодичность проведения плановых контрольных мероприятий в отношении объектов контроля, отнесенных к определенным </w:t>
      </w:r>
      <w:r w:rsidRPr="009F074C">
        <w:rPr>
          <w:rFonts w:ascii="Times New Roman" w:hAnsi="Times New Roman"/>
          <w:sz w:val="28"/>
        </w:rPr>
        <w:lastRenderedPageBreak/>
        <w:t>категориям риска, определяются соразмерно рискам причинения вреда (ущерба).</w:t>
      </w:r>
    </w:p>
    <w:p w:rsidR="00A279B9" w:rsidRPr="009F074C" w:rsidRDefault="00A279B9" w:rsidP="00A279B9">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8523EE" w:rsidRPr="009F074C" w:rsidRDefault="00A279B9" w:rsidP="008523EE">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8523EE" w:rsidRPr="009F074C">
        <w:rPr>
          <w:rFonts w:ascii="Times New Roman" w:hAnsi="Times New Roman"/>
          <w:sz w:val="28"/>
        </w:rPr>
        <w:t xml:space="preserve">документарная </w:t>
      </w:r>
      <w:proofErr w:type="spellStart"/>
      <w:r w:rsidR="008523EE" w:rsidRPr="009F074C">
        <w:rPr>
          <w:rFonts w:ascii="Times New Roman" w:hAnsi="Times New Roman"/>
          <w:sz w:val="28"/>
        </w:rPr>
        <w:t>проверка</w:t>
      </w:r>
      <w:proofErr w:type="gramStart"/>
      <w:r w:rsidR="008523EE">
        <w:rPr>
          <w:rFonts w:ascii="Times New Roman" w:hAnsi="Times New Roman"/>
          <w:sz w:val="28"/>
        </w:rPr>
        <w:t>,</w:t>
      </w:r>
      <w:r w:rsidR="008523EE" w:rsidRPr="009F074C">
        <w:rPr>
          <w:rFonts w:ascii="Times New Roman" w:hAnsi="Times New Roman"/>
          <w:sz w:val="28"/>
        </w:rPr>
        <w:t>в</w:t>
      </w:r>
      <w:proofErr w:type="gramEnd"/>
      <w:r w:rsidR="008523EE" w:rsidRPr="009F074C">
        <w:rPr>
          <w:rFonts w:ascii="Times New Roman" w:hAnsi="Times New Roman"/>
          <w:sz w:val="28"/>
        </w:rPr>
        <w:t>ыездная</w:t>
      </w:r>
      <w:proofErr w:type="spellEnd"/>
      <w:r w:rsidR="008523EE" w:rsidRPr="009F074C">
        <w:rPr>
          <w:rFonts w:ascii="Times New Roman" w:hAnsi="Times New Roman"/>
          <w:sz w:val="28"/>
        </w:rPr>
        <w:t xml:space="preserve"> проверка.</w:t>
      </w:r>
    </w:p>
    <w:p w:rsidR="00A279B9" w:rsidRPr="008E240C" w:rsidRDefault="00A279B9" w:rsidP="00A279B9">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умеренного риска</w:t>
      </w:r>
      <w:r>
        <w:rPr>
          <w:rFonts w:ascii="Times New Roman" w:hAnsi="Times New Roman"/>
          <w:sz w:val="28"/>
        </w:rPr>
        <w:t>,</w:t>
      </w:r>
      <w:r w:rsidRPr="008E240C">
        <w:rPr>
          <w:rFonts w:ascii="Times New Roman" w:hAnsi="Times New Roman"/>
          <w:sz w:val="28"/>
        </w:rPr>
        <w:t xml:space="preserve"> проводятся: </w:t>
      </w:r>
      <w:r w:rsidR="008523EE" w:rsidRPr="009F074C">
        <w:rPr>
          <w:rFonts w:ascii="Times New Roman" w:hAnsi="Times New Roman"/>
          <w:sz w:val="28"/>
        </w:rPr>
        <w:t xml:space="preserve">документарная </w:t>
      </w:r>
      <w:proofErr w:type="spellStart"/>
      <w:r w:rsidR="008523EE" w:rsidRPr="009F074C">
        <w:rPr>
          <w:rFonts w:ascii="Times New Roman" w:hAnsi="Times New Roman"/>
          <w:sz w:val="28"/>
        </w:rPr>
        <w:t>проверка</w:t>
      </w:r>
      <w:proofErr w:type="gramStart"/>
      <w:r w:rsidR="008523EE">
        <w:rPr>
          <w:rFonts w:ascii="Times New Roman" w:hAnsi="Times New Roman"/>
          <w:sz w:val="28"/>
        </w:rPr>
        <w:t>,</w:t>
      </w:r>
      <w:r w:rsidR="008523EE" w:rsidRPr="009F074C">
        <w:rPr>
          <w:rFonts w:ascii="Times New Roman" w:hAnsi="Times New Roman"/>
          <w:sz w:val="28"/>
        </w:rPr>
        <w:t>в</w:t>
      </w:r>
      <w:proofErr w:type="gramEnd"/>
      <w:r w:rsidR="008523EE" w:rsidRPr="009F074C">
        <w:rPr>
          <w:rFonts w:ascii="Times New Roman" w:hAnsi="Times New Roman"/>
          <w:sz w:val="28"/>
        </w:rPr>
        <w:t>ыездная</w:t>
      </w:r>
      <w:proofErr w:type="spellEnd"/>
      <w:r w:rsidR="008523EE" w:rsidRPr="009F074C">
        <w:rPr>
          <w:rFonts w:ascii="Times New Roman" w:hAnsi="Times New Roman"/>
          <w:sz w:val="28"/>
        </w:rPr>
        <w:t xml:space="preserve"> проверка</w:t>
      </w:r>
      <w:r w:rsidRPr="008E240C">
        <w:rPr>
          <w:rFonts w:ascii="Times New Roman" w:hAnsi="Times New Roman"/>
          <w:sz w:val="28"/>
        </w:rPr>
        <w:t>.</w:t>
      </w:r>
    </w:p>
    <w:p w:rsidR="00A279B9"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4.3.4. </w:t>
      </w: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A279B9" w:rsidRDefault="00A279B9" w:rsidP="00A279B9">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279B9" w:rsidRPr="00491ED6" w:rsidRDefault="00A279B9" w:rsidP="00A279B9">
      <w:pPr>
        <w:pStyle w:val="a8"/>
        <w:widowControl/>
        <w:tabs>
          <w:tab w:val="left" w:pos="1134"/>
        </w:tabs>
        <w:ind w:left="0" w:firstLine="709"/>
        <w:jc w:val="both"/>
        <w:rPr>
          <w:rFonts w:ascii="Times New Roman" w:hAnsi="Times New Roman"/>
          <w:sz w:val="28"/>
          <w:szCs w:val="28"/>
        </w:rPr>
      </w:pPr>
    </w:p>
    <w:p w:rsidR="00A279B9" w:rsidRPr="00016933" w:rsidRDefault="00A279B9" w:rsidP="00A279B9">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A279B9" w:rsidRPr="00016933" w:rsidRDefault="00A279B9" w:rsidP="00A279B9">
      <w:pPr>
        <w:pStyle w:val="a8"/>
        <w:widowControl/>
        <w:tabs>
          <w:tab w:val="left" w:pos="1134"/>
        </w:tabs>
        <w:ind w:left="709"/>
        <w:jc w:val="center"/>
        <w:rPr>
          <w:rFonts w:ascii="Times New Roman" w:hAnsi="Times New Roman"/>
          <w:b/>
          <w:sz w:val="28"/>
        </w:rPr>
      </w:pP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002148EB">
        <w:rPr>
          <w:rFonts w:ascii="Times New Roman" w:hAnsi="Times New Roman"/>
          <w:sz w:val="28"/>
        </w:rPr>
        <w:t>2</w:t>
      </w:r>
      <w:r w:rsidRPr="00016933">
        <w:rPr>
          <w:rFonts w:ascii="Times New Roman" w:hAnsi="Times New Roman"/>
          <w:sz w:val="28"/>
        </w:rPr>
        <w:t xml:space="preserve"> к настоящему Положению.</w:t>
      </w:r>
    </w:p>
    <w:p w:rsidR="00A279B9" w:rsidRPr="00016933" w:rsidRDefault="00A279B9" w:rsidP="00A279B9">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279B9" w:rsidRPr="00016933" w:rsidRDefault="00A279B9" w:rsidP="00A279B9">
      <w:pPr>
        <w:pStyle w:val="ConsPlusNormal"/>
        <w:ind w:firstLine="709"/>
        <w:jc w:val="both"/>
        <w:rPr>
          <w:sz w:val="28"/>
        </w:rPr>
      </w:pPr>
      <w:r w:rsidRPr="0073642E">
        <w:rPr>
          <w:sz w:val="28"/>
        </w:rPr>
        <w:t xml:space="preserve">4.4.4. </w:t>
      </w:r>
      <w:r w:rsidR="008B510B" w:rsidRPr="0073642E">
        <w:rPr>
          <w:sz w:val="28"/>
        </w:rPr>
        <w:t>В случае</w:t>
      </w:r>
      <w:proofErr w:type="gramStart"/>
      <w:r w:rsidR="008B510B" w:rsidRPr="0073642E">
        <w:rPr>
          <w:sz w:val="28"/>
        </w:rPr>
        <w:t>,</w:t>
      </w:r>
      <w:proofErr w:type="gramEnd"/>
      <w:r w:rsidR="008B510B" w:rsidRPr="0073642E">
        <w:rPr>
          <w:sz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279B9" w:rsidRPr="008B510B" w:rsidRDefault="00A279B9" w:rsidP="00A279B9">
      <w:pPr>
        <w:pStyle w:val="ConsPlusNormal"/>
        <w:ind w:firstLine="709"/>
        <w:jc w:val="both"/>
        <w:rPr>
          <w:sz w:val="28"/>
        </w:rPr>
      </w:pPr>
    </w:p>
    <w:p w:rsidR="00A279B9" w:rsidRPr="00875C99" w:rsidRDefault="00A279B9" w:rsidP="00A279B9">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A279B9" w:rsidRDefault="00A279B9" w:rsidP="00A279B9">
      <w:pPr>
        <w:pStyle w:val="a8"/>
        <w:widowControl/>
        <w:tabs>
          <w:tab w:val="left" w:pos="1134"/>
        </w:tabs>
        <w:ind w:left="709"/>
        <w:jc w:val="center"/>
        <w:rPr>
          <w:rFonts w:ascii="Times New Roman" w:hAnsi="Times New Roman"/>
          <w:b/>
          <w:sz w:val="28"/>
        </w:rPr>
      </w:pPr>
    </w:p>
    <w:p w:rsidR="00A279B9" w:rsidRPr="00016933" w:rsidRDefault="00A279B9" w:rsidP="00A279B9">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279B9" w:rsidRPr="00016933" w:rsidRDefault="00A279B9" w:rsidP="00A279B9">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016933">
        <w:rPr>
          <w:rFonts w:ascii="Times New Roman" w:hAnsi="Times New Roman"/>
          <w:sz w:val="28"/>
          <w:szCs w:val="28"/>
        </w:rPr>
        <w:lastRenderedPageBreak/>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279B9"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A279B9"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784" w:rsidRDefault="00172784" w:rsidP="00172784">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A279B9" w:rsidRDefault="00A279B9" w:rsidP="00A279B9">
      <w:pPr>
        <w:pStyle w:val="ConsPlusNormal"/>
        <w:ind w:firstLine="709"/>
        <w:jc w:val="both"/>
        <w:rPr>
          <w:sz w:val="28"/>
        </w:rPr>
      </w:pPr>
      <w:r>
        <w:rPr>
          <w:sz w:val="28"/>
        </w:rPr>
        <w:t>1) истребование документов;</w:t>
      </w:r>
    </w:p>
    <w:p w:rsidR="00A279B9" w:rsidRDefault="00A279B9" w:rsidP="00A279B9">
      <w:pPr>
        <w:pStyle w:val="ConsPlusNormal"/>
        <w:ind w:firstLine="709"/>
        <w:jc w:val="both"/>
        <w:rPr>
          <w:sz w:val="28"/>
        </w:rPr>
      </w:pPr>
      <w:r>
        <w:rPr>
          <w:sz w:val="28"/>
        </w:rPr>
        <w:t>2) получение письменных объяснений.</w:t>
      </w:r>
    </w:p>
    <w:p w:rsidR="00A279B9" w:rsidRPr="00016933" w:rsidRDefault="00A279B9" w:rsidP="00A279B9">
      <w:pPr>
        <w:pStyle w:val="ConsPlusNormal"/>
        <w:ind w:firstLine="709"/>
        <w:jc w:val="both"/>
        <w:rPr>
          <w:sz w:val="28"/>
          <w:szCs w:val="28"/>
        </w:rPr>
      </w:pPr>
      <w:r>
        <w:rPr>
          <w:sz w:val="28"/>
        </w:rPr>
        <w:t xml:space="preserve">4.5.5. </w:t>
      </w:r>
      <w:r w:rsidRPr="0001693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w:t>
      </w:r>
      <w:r w:rsidRPr="005F55CA">
        <w:rPr>
          <w:sz w:val="28"/>
          <w:szCs w:val="28"/>
        </w:rPr>
        <w:t>ролируемым лицом обязательных требований документов и (или) их копий</w:t>
      </w:r>
      <w:r w:rsidRPr="005F55CA">
        <w:rPr>
          <w:color w:val="FF0000"/>
          <w:sz w:val="28"/>
          <w:szCs w:val="28"/>
        </w:rPr>
        <w:t xml:space="preserve">, </w:t>
      </w:r>
      <w:r w:rsidRPr="005F55CA">
        <w:rPr>
          <w:sz w:val="28"/>
          <w:szCs w:val="28"/>
        </w:rPr>
        <w:t>в том числе материалов фотосъемки, аудио- и видеозаписи, информационных баз, банков данных, а также носителей информации.</w:t>
      </w:r>
    </w:p>
    <w:p w:rsidR="00A279B9" w:rsidRPr="00016933" w:rsidRDefault="00A279B9" w:rsidP="00A279B9">
      <w:pPr>
        <w:pStyle w:val="HTML"/>
        <w:ind w:firstLine="709"/>
        <w:jc w:val="both"/>
        <w:rPr>
          <w:rFonts w:ascii="Times New Roman" w:hAnsi="Times New Roman"/>
          <w:sz w:val="28"/>
        </w:rPr>
      </w:pPr>
      <w:r w:rsidRPr="0073642E">
        <w:rPr>
          <w:rFonts w:ascii="Times New Roman" w:hAnsi="Times New Roman"/>
          <w:sz w:val="28"/>
        </w:rPr>
        <w:t xml:space="preserve">Контролируемое лицо </w:t>
      </w:r>
      <w:r w:rsidR="00C67B08" w:rsidRPr="0073642E">
        <w:rPr>
          <w:rFonts w:ascii="Times New Roman" w:hAnsi="Times New Roman"/>
          <w:sz w:val="28"/>
        </w:rPr>
        <w:t xml:space="preserve">в срок, указанный в требовании о представлении документов, </w:t>
      </w:r>
      <w:r w:rsidRPr="0073642E">
        <w:rPr>
          <w:rFonts w:ascii="Times New Roman" w:hAnsi="Times New Roman"/>
          <w:sz w:val="28"/>
        </w:rPr>
        <w:t xml:space="preserve">направляет </w:t>
      </w:r>
      <w:proofErr w:type="spellStart"/>
      <w:r w:rsidRPr="0073642E">
        <w:rPr>
          <w:rFonts w:ascii="Times New Roman" w:hAnsi="Times New Roman"/>
          <w:sz w:val="28"/>
        </w:rPr>
        <w:t>истребуемые</w:t>
      </w:r>
      <w:proofErr w:type="spellEnd"/>
      <w:r w:rsidRPr="0073642E">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3642E">
        <w:rPr>
          <w:rFonts w:ascii="Times New Roman" w:hAnsi="Times New Roman"/>
          <w:sz w:val="28"/>
        </w:rPr>
        <w:t>истребуемые</w:t>
      </w:r>
      <w:proofErr w:type="spellEnd"/>
      <w:r w:rsidRPr="0073642E">
        <w:rPr>
          <w:rFonts w:ascii="Times New Roman" w:hAnsi="Times New Roman"/>
          <w:sz w:val="28"/>
        </w:rPr>
        <w:t xml:space="preserve"> документы.</w:t>
      </w:r>
    </w:p>
    <w:p w:rsidR="00A279B9" w:rsidRPr="000448C4" w:rsidRDefault="00A279B9" w:rsidP="00A279B9">
      <w:pPr>
        <w:pStyle w:val="HTML"/>
        <w:ind w:firstLine="709"/>
        <w:jc w:val="both"/>
        <w:rPr>
          <w:rFonts w:ascii="Times New Roman" w:hAnsi="Times New Roman"/>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448C4">
        <w:rPr>
          <w:rFonts w:ascii="Times New Roman" w:hAnsi="Times New Roman"/>
          <w:sz w:val="28"/>
        </w:rPr>
        <w:t>.</w:t>
      </w:r>
      <w:r w:rsidRPr="000448C4">
        <w:rPr>
          <w:rFonts w:ascii="Times New Roman" w:hAnsi="Times New Roman"/>
          <w:color w:val="FF0000"/>
          <w:sz w:val="28"/>
          <w:szCs w:val="28"/>
        </w:rPr>
        <w:t xml:space="preserve"> </w:t>
      </w:r>
    </w:p>
    <w:p w:rsidR="00A279B9" w:rsidRPr="00016933" w:rsidRDefault="00A279B9" w:rsidP="00A279B9">
      <w:pPr>
        <w:pStyle w:val="ConsPlusNormal"/>
        <w:ind w:firstLine="709"/>
        <w:jc w:val="both"/>
        <w:rPr>
          <w:sz w:val="28"/>
          <w:szCs w:val="28"/>
        </w:rPr>
      </w:pPr>
      <w:r w:rsidRPr="000448C4">
        <w:rPr>
          <w:sz w:val="28"/>
        </w:rPr>
        <w:t xml:space="preserve">4.5.6. </w:t>
      </w:r>
      <w:r w:rsidRPr="000448C4">
        <w:rPr>
          <w:sz w:val="28"/>
          <w:szCs w:val="28"/>
        </w:rPr>
        <w:t>Письменные объяснения могут быть запрошены инспектором</w:t>
      </w:r>
      <w:r w:rsidRPr="00016933">
        <w:rPr>
          <w:sz w:val="28"/>
          <w:szCs w:val="28"/>
        </w:rPr>
        <w:t xml:space="preserve"> от </w:t>
      </w:r>
      <w:r w:rsidRPr="00016933">
        <w:rPr>
          <w:sz w:val="28"/>
          <w:szCs w:val="28"/>
        </w:rPr>
        <w:lastRenderedPageBreak/>
        <w:t>контролируемого лица или его представителя, свидетелей.</w:t>
      </w:r>
    </w:p>
    <w:p w:rsidR="00A279B9" w:rsidRPr="00016933" w:rsidRDefault="00A279B9" w:rsidP="00A279B9">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279B9" w:rsidRPr="00A253C9" w:rsidRDefault="00A279B9" w:rsidP="00A279B9">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A279B9" w:rsidRDefault="00A279B9" w:rsidP="00A279B9">
      <w:pPr>
        <w:pStyle w:val="ConsPlusNormal"/>
        <w:ind w:firstLine="709"/>
        <w:jc w:val="both"/>
        <w:rPr>
          <w:b/>
          <w:sz w:val="28"/>
        </w:rPr>
      </w:pPr>
      <w:r w:rsidRPr="00D91317">
        <w:rPr>
          <w:sz w:val="28"/>
        </w:rPr>
        <w:t>4.</w:t>
      </w:r>
      <w:r>
        <w:rPr>
          <w:sz w:val="28"/>
        </w:rPr>
        <w:t>5</w:t>
      </w:r>
      <w:r w:rsidRPr="00D91317">
        <w:rPr>
          <w:sz w:val="28"/>
        </w:rPr>
        <w:t>.</w:t>
      </w:r>
      <w:r w:rsidR="00FB5E20">
        <w:rPr>
          <w:sz w:val="28"/>
        </w:rPr>
        <w:t>7</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A279B9" w:rsidRPr="00016933" w:rsidRDefault="00A279B9" w:rsidP="00A279B9">
      <w:pPr>
        <w:pStyle w:val="ConsPlusNormal"/>
        <w:ind w:firstLine="709"/>
        <w:jc w:val="both"/>
        <w:rPr>
          <w:sz w:val="28"/>
        </w:rPr>
      </w:pPr>
      <w:r w:rsidRPr="00016933">
        <w:rPr>
          <w:sz w:val="28"/>
        </w:rPr>
        <w:t>4.5.</w:t>
      </w:r>
      <w:r w:rsidR="00FB5E20">
        <w:rPr>
          <w:sz w:val="28"/>
        </w:rPr>
        <w:t>8</w:t>
      </w:r>
      <w:r w:rsidRPr="00016933">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279B9"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w:t>
      </w:r>
      <w:r w:rsidR="00FB5E20">
        <w:rPr>
          <w:rFonts w:ascii="Times New Roman" w:hAnsi="Times New Roman"/>
          <w:sz w:val="28"/>
        </w:rPr>
        <w:t>9</w:t>
      </w:r>
      <w:r w:rsidRPr="00016933">
        <w:rPr>
          <w:rFonts w:ascii="Times New Roman" w:hAnsi="Times New Roman"/>
          <w:sz w:val="28"/>
        </w:rPr>
        <w:t>.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A279B9" w:rsidRDefault="00A279B9" w:rsidP="00A279B9">
      <w:pPr>
        <w:pStyle w:val="a8"/>
        <w:widowControl/>
        <w:tabs>
          <w:tab w:val="left" w:pos="1134"/>
        </w:tabs>
        <w:ind w:left="709"/>
        <w:jc w:val="both"/>
        <w:rPr>
          <w:rFonts w:ascii="Times New Roman" w:hAnsi="Times New Roman"/>
          <w:sz w:val="28"/>
        </w:rPr>
      </w:pPr>
    </w:p>
    <w:p w:rsidR="00A279B9" w:rsidRPr="00016933" w:rsidRDefault="00A279B9" w:rsidP="00A279B9">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A279B9" w:rsidRPr="00016933" w:rsidRDefault="00A279B9" w:rsidP="00A279B9">
      <w:pPr>
        <w:pStyle w:val="a8"/>
        <w:widowControl/>
        <w:tabs>
          <w:tab w:val="left" w:pos="1134"/>
        </w:tabs>
        <w:ind w:left="0" w:firstLine="709"/>
        <w:jc w:val="both"/>
        <w:rPr>
          <w:rFonts w:ascii="Times New Roman" w:hAnsi="Times New Roman"/>
          <w:sz w:val="28"/>
        </w:rPr>
      </w:pPr>
    </w:p>
    <w:p w:rsidR="00A279B9" w:rsidRPr="00016933"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279B9" w:rsidRPr="00016933" w:rsidRDefault="00A279B9" w:rsidP="00A279B9">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279B9" w:rsidRPr="00016933" w:rsidRDefault="00A279B9" w:rsidP="00A279B9">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279B9" w:rsidRDefault="00A279B9" w:rsidP="00A279B9">
      <w:pPr>
        <w:pStyle w:val="HTML"/>
        <w:ind w:firstLine="709"/>
        <w:jc w:val="both"/>
        <w:rPr>
          <w:rFonts w:ascii="Times New Roman" w:hAnsi="Times New Roman"/>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w:t>
      </w:r>
      <w:r w:rsidRPr="0073642E">
        <w:rPr>
          <w:rFonts w:ascii="Times New Roman" w:hAnsi="Times New Roman"/>
          <w:sz w:val="28"/>
          <w:szCs w:val="28"/>
        </w:rPr>
        <w:t xml:space="preserve">ктов контроля обязательным требованиям без выезда на указанное в пункте </w:t>
      </w:r>
      <w:r w:rsidR="00371739" w:rsidRPr="0073642E">
        <w:rPr>
          <w:rFonts w:ascii="Times New Roman" w:hAnsi="Times New Roman"/>
          <w:sz w:val="28"/>
          <w:szCs w:val="28"/>
        </w:rPr>
        <w:t xml:space="preserve">4.6.1 </w:t>
      </w:r>
      <w:r w:rsidRPr="0073642E">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r w:rsidRPr="00016933">
        <w:rPr>
          <w:rFonts w:ascii="Times New Roman" w:hAnsi="Times New Roman"/>
          <w:sz w:val="28"/>
          <w:szCs w:val="28"/>
        </w:rPr>
        <w:t>.</w:t>
      </w:r>
      <w:proofErr w:type="gramEnd"/>
    </w:p>
    <w:p w:rsidR="00A279B9" w:rsidRPr="006B2AC8" w:rsidRDefault="00A279B9" w:rsidP="00A279B9">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279B9" w:rsidRDefault="00A279B9" w:rsidP="00A279B9">
      <w:pPr>
        <w:widowControl/>
        <w:tabs>
          <w:tab w:val="left" w:pos="1134"/>
        </w:tabs>
        <w:ind w:firstLine="709"/>
        <w:jc w:val="both"/>
        <w:rPr>
          <w:rFonts w:ascii="Times New Roman" w:hAnsi="Times New Roman"/>
          <w:sz w:val="28"/>
        </w:rPr>
      </w:pPr>
      <w:r>
        <w:rPr>
          <w:rFonts w:ascii="Times New Roman" w:hAnsi="Times New Roman"/>
          <w:sz w:val="28"/>
        </w:rPr>
        <w:lastRenderedPageBreak/>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A279B9" w:rsidRPr="00016933" w:rsidRDefault="00A279B9" w:rsidP="00A279B9">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A279B9" w:rsidRPr="00016933" w:rsidRDefault="00A279B9" w:rsidP="00A279B9">
      <w:pPr>
        <w:pStyle w:val="ConsPlusNormal"/>
        <w:ind w:firstLine="709"/>
        <w:jc w:val="both"/>
        <w:rPr>
          <w:sz w:val="28"/>
        </w:rPr>
      </w:pPr>
      <w:r w:rsidRPr="00016933">
        <w:rPr>
          <w:sz w:val="28"/>
        </w:rPr>
        <w:t>1) осмотр;</w:t>
      </w:r>
    </w:p>
    <w:p w:rsidR="00A279B9" w:rsidRPr="00016933" w:rsidRDefault="00A279B9" w:rsidP="00A279B9">
      <w:pPr>
        <w:pStyle w:val="ConsPlusNormal"/>
        <w:ind w:firstLine="709"/>
        <w:jc w:val="both"/>
        <w:rPr>
          <w:sz w:val="28"/>
        </w:rPr>
      </w:pPr>
      <w:r w:rsidRPr="00016933">
        <w:rPr>
          <w:sz w:val="28"/>
        </w:rPr>
        <w:t>2) опрос;</w:t>
      </w:r>
    </w:p>
    <w:p w:rsidR="00A279B9" w:rsidRPr="00016933" w:rsidRDefault="00A279B9" w:rsidP="00A279B9">
      <w:pPr>
        <w:pStyle w:val="ConsPlusNormal"/>
        <w:ind w:firstLine="709"/>
        <w:jc w:val="both"/>
        <w:rPr>
          <w:sz w:val="28"/>
        </w:rPr>
      </w:pPr>
      <w:r w:rsidRPr="00016933">
        <w:rPr>
          <w:sz w:val="28"/>
        </w:rPr>
        <w:t>3) истребование документов;</w:t>
      </w:r>
    </w:p>
    <w:p w:rsidR="00A279B9" w:rsidRPr="00016933" w:rsidRDefault="00A279B9" w:rsidP="00A279B9">
      <w:pPr>
        <w:pStyle w:val="ConsPlusNormal"/>
        <w:ind w:firstLine="709"/>
        <w:jc w:val="both"/>
        <w:rPr>
          <w:sz w:val="28"/>
        </w:rPr>
      </w:pPr>
      <w:r w:rsidRPr="00016933">
        <w:rPr>
          <w:sz w:val="28"/>
        </w:rPr>
        <w:t>4) получение письменных объяснений</w:t>
      </w:r>
      <w:r w:rsidR="00E32F0F">
        <w:rPr>
          <w:sz w:val="28"/>
        </w:rPr>
        <w:t>.</w:t>
      </w:r>
    </w:p>
    <w:p w:rsidR="00A279B9" w:rsidRPr="00016933" w:rsidRDefault="00A279B9" w:rsidP="00A279B9">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279B9" w:rsidRPr="00016933" w:rsidRDefault="00A279B9" w:rsidP="00A279B9">
      <w:pPr>
        <w:pStyle w:val="ConsPlusNormal"/>
        <w:ind w:firstLine="709"/>
        <w:jc w:val="both"/>
        <w:rPr>
          <w:sz w:val="28"/>
        </w:rPr>
      </w:pPr>
      <w:r w:rsidRPr="00016933">
        <w:rPr>
          <w:sz w:val="28"/>
        </w:rPr>
        <w:t>По результатам осмотра составляется протокол осмотра.</w:t>
      </w:r>
    </w:p>
    <w:p w:rsidR="00A279B9" w:rsidRPr="00016933" w:rsidRDefault="00A279B9" w:rsidP="00A279B9">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79B9" w:rsidRPr="00CE2B86"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01B24" w:rsidRDefault="00A279B9" w:rsidP="00801B24">
      <w:pPr>
        <w:pStyle w:val="ConsPlusNormal"/>
        <w:ind w:firstLine="709"/>
        <w:jc w:val="both"/>
        <w:rPr>
          <w:sz w:val="28"/>
        </w:rPr>
      </w:pPr>
      <w:r w:rsidRPr="00016933">
        <w:rPr>
          <w:sz w:val="28"/>
        </w:rPr>
        <w:t xml:space="preserve">4.6.10. </w:t>
      </w:r>
      <w:r w:rsidR="00E32F0F">
        <w:rPr>
          <w:sz w:val="28"/>
        </w:rPr>
        <w:t xml:space="preserve"> </w:t>
      </w:r>
      <w:r w:rsidR="00801B24"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01B24" w:rsidRDefault="00801B24" w:rsidP="00801B24">
      <w:pPr>
        <w:widowControl/>
        <w:autoSpaceDE w:val="0"/>
        <w:autoSpaceDN w:val="0"/>
        <w:adjustRightInd w:val="0"/>
        <w:ind w:firstLine="54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801B24" w:rsidRDefault="00801B24" w:rsidP="00801B24">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814F8" w:rsidRDefault="00801B24" w:rsidP="00801B24">
      <w:pPr>
        <w:widowControl/>
        <w:autoSpaceDE w:val="0"/>
        <w:autoSpaceDN w:val="0"/>
        <w:adjustRightInd w:val="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w:t>
      </w:r>
      <w:r>
        <w:rPr>
          <w:rFonts w:ascii="Times New Roman" w:eastAsia="Calibri" w:hAnsi="Times New Roman"/>
          <w:color w:val="auto"/>
          <w:sz w:val="28"/>
          <w:szCs w:val="28"/>
          <w:lang w:eastAsia="en-US"/>
        </w:rPr>
        <w:lastRenderedPageBreak/>
        <w:t>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801B24" w:rsidRDefault="00801B24" w:rsidP="00C814F8">
      <w:pPr>
        <w:widowControl/>
        <w:autoSpaceDE w:val="0"/>
        <w:autoSpaceDN w:val="0"/>
        <w:adjustRightInd w:val="0"/>
        <w:ind w:firstLine="708"/>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01B24" w:rsidRDefault="00801B24" w:rsidP="00C814F8">
      <w:pPr>
        <w:widowControl/>
        <w:autoSpaceDE w:val="0"/>
        <w:autoSpaceDN w:val="0"/>
        <w:adjustRightInd w:val="0"/>
        <w:ind w:firstLine="708"/>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801B24" w:rsidRDefault="00801B24" w:rsidP="00C814F8">
      <w:pPr>
        <w:widowControl/>
        <w:autoSpaceDE w:val="0"/>
        <w:autoSpaceDN w:val="0"/>
        <w:adjustRightInd w:val="0"/>
        <w:ind w:firstLine="708"/>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801B24" w:rsidRPr="00016933" w:rsidRDefault="00801B24" w:rsidP="00C814F8">
      <w:pPr>
        <w:pStyle w:val="ConsPlusNormal"/>
        <w:ind w:firstLine="708"/>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279B9" w:rsidRPr="00016933" w:rsidRDefault="00A279B9" w:rsidP="00A279B9">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 4.5.6 и 4.5.</w:t>
      </w:r>
      <w:r>
        <w:rPr>
          <w:sz w:val="28"/>
        </w:rPr>
        <w:t>7</w:t>
      </w:r>
      <w:r w:rsidRPr="00016933">
        <w:rPr>
          <w:sz w:val="28"/>
        </w:rPr>
        <w:t xml:space="preserve"> настоящего Положения.</w:t>
      </w:r>
    </w:p>
    <w:p w:rsidR="00A279B9" w:rsidRPr="00016933" w:rsidRDefault="00A279B9" w:rsidP="00A279B9">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A279B9" w:rsidRPr="00016933" w:rsidRDefault="00A279B9" w:rsidP="00A279B9">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A279B9" w:rsidRDefault="00A279B9" w:rsidP="00A279B9">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279B9" w:rsidRPr="00016933"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 xml:space="preserve">.14. Индивидуальный предприниматель, гражданин, являющиеся контролируемыми лицами,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A279B9" w:rsidRDefault="00A279B9" w:rsidP="00A279B9">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A279B9" w:rsidRDefault="00A279B9" w:rsidP="00A279B9">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A279B9" w:rsidRDefault="00A279B9" w:rsidP="00A279B9">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279B9" w:rsidRPr="00F94E5A" w:rsidRDefault="00A279B9" w:rsidP="00A279B9">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A279B9" w:rsidRDefault="00A279B9" w:rsidP="00A279B9">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279B9" w:rsidRDefault="00A279B9" w:rsidP="00A279B9">
      <w:pPr>
        <w:pStyle w:val="ConsPlusNormal"/>
        <w:ind w:firstLine="0"/>
        <w:jc w:val="center"/>
        <w:rPr>
          <w:sz w:val="28"/>
        </w:rPr>
      </w:pPr>
    </w:p>
    <w:p w:rsidR="00A279B9" w:rsidRDefault="00A279B9" w:rsidP="00A279B9">
      <w:pPr>
        <w:pStyle w:val="ConsPlusNormal"/>
        <w:ind w:firstLine="709"/>
        <w:jc w:val="center"/>
        <w:rPr>
          <w:sz w:val="28"/>
        </w:rPr>
      </w:pPr>
      <w:r>
        <w:rPr>
          <w:sz w:val="28"/>
        </w:rPr>
        <w:t>4.</w:t>
      </w:r>
      <w:r w:rsidR="00397BC0">
        <w:rPr>
          <w:sz w:val="28"/>
        </w:rPr>
        <w:t>7</w:t>
      </w:r>
      <w:r>
        <w:rPr>
          <w:sz w:val="28"/>
        </w:rPr>
        <w:t>. Наблюдение за соблюдением обязательных требований (мониторинг безопасности)</w:t>
      </w:r>
    </w:p>
    <w:p w:rsidR="00A279B9" w:rsidRDefault="00A279B9" w:rsidP="00A279B9">
      <w:pPr>
        <w:pStyle w:val="ConsPlusNormal"/>
        <w:ind w:firstLine="709"/>
        <w:jc w:val="center"/>
        <w:rPr>
          <w:b/>
          <w:sz w:val="28"/>
        </w:rPr>
      </w:pPr>
    </w:p>
    <w:p w:rsidR="00A279B9" w:rsidRPr="00C0608D" w:rsidRDefault="00A279B9" w:rsidP="00A279B9">
      <w:pPr>
        <w:pStyle w:val="a8"/>
        <w:widowControl/>
        <w:tabs>
          <w:tab w:val="left" w:pos="1134"/>
        </w:tabs>
        <w:ind w:left="0" w:firstLine="709"/>
        <w:jc w:val="both"/>
        <w:rPr>
          <w:rFonts w:ascii="Times New Roman" w:hAnsi="Times New Roman"/>
          <w:sz w:val="28"/>
          <w:szCs w:val="28"/>
        </w:rPr>
      </w:pPr>
      <w:r>
        <w:rPr>
          <w:rFonts w:ascii="Times New Roman" w:hAnsi="Times New Roman"/>
          <w:sz w:val="28"/>
        </w:rPr>
        <w:t>4.</w:t>
      </w:r>
      <w:r w:rsidR="00397BC0">
        <w:rPr>
          <w:rFonts w:ascii="Times New Roman" w:hAnsi="Times New Roman"/>
          <w:sz w:val="28"/>
        </w:rPr>
        <w:t>7</w:t>
      </w:r>
      <w:r>
        <w:rPr>
          <w:rFonts w:ascii="Times New Roman" w:hAnsi="Times New Roman"/>
          <w:sz w:val="28"/>
        </w:rPr>
        <w:t xml:space="preserve">.1. </w:t>
      </w:r>
      <w:proofErr w:type="gramStart"/>
      <w:r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Pr="00C0608D">
        <w:rPr>
          <w:rFonts w:ascii="Times New Roman" w:hAnsi="Times New Roman"/>
          <w:sz w:val="28"/>
        </w:rPr>
        <w:t>сбор, анализ данных об объектах контроля, имеющихся у Контрольного органа,</w:t>
      </w:r>
      <w:r w:rsidRPr="003038DA">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w:t>
      </w:r>
      <w:r w:rsidRPr="00C0608D">
        <w:rPr>
          <w:rFonts w:ascii="Times New Roman" w:hAnsi="Times New Roman"/>
          <w:sz w:val="28"/>
        </w:rPr>
        <w:t>лицами в рамках исполнения обязательных требований, а также данных, содержащихся в государственных информационных системах</w:t>
      </w:r>
      <w:r w:rsidRPr="00C0608D">
        <w:rPr>
          <w:rFonts w:ascii="Times New Roman" w:hAnsi="Times New Roman"/>
          <w:sz w:val="28"/>
          <w:szCs w:val="28"/>
        </w:rPr>
        <w:t>, данных из сети «Интернет», иных общедоступных данных, а также данных полученных с</w:t>
      </w:r>
      <w:proofErr w:type="gramEnd"/>
      <w:r w:rsidRPr="00C0608D">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4.</w:t>
      </w:r>
      <w:r w:rsidR="00397BC0">
        <w:rPr>
          <w:rFonts w:ascii="Times New Roman" w:hAnsi="Times New Roman"/>
          <w:sz w:val="28"/>
          <w:szCs w:val="28"/>
        </w:rPr>
        <w:t>7</w:t>
      </w:r>
      <w:r w:rsidRPr="00C0608D">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2) решение об объявлении предостережения;</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3633A9"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r w:rsidRPr="00C0608D">
        <w:rPr>
          <w:rFonts w:ascii="Times New Roman" w:hAnsi="Times New Roman"/>
          <w:sz w:val="28"/>
          <w:szCs w:val="28"/>
        </w:rPr>
        <w:lastRenderedPageBreak/>
        <w:t>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016933" w:rsidRDefault="00A279B9" w:rsidP="00A279B9">
      <w:pPr>
        <w:pStyle w:val="ConsPlusNormal"/>
        <w:ind w:firstLine="709"/>
        <w:jc w:val="both"/>
        <w:rPr>
          <w:sz w:val="28"/>
          <w:szCs w:val="28"/>
        </w:rPr>
      </w:pPr>
    </w:p>
    <w:p w:rsidR="00A279B9" w:rsidRDefault="00A279B9" w:rsidP="00A279B9">
      <w:pPr>
        <w:pStyle w:val="ConsPlusNormal"/>
        <w:ind w:firstLine="0"/>
        <w:jc w:val="center"/>
        <w:rPr>
          <w:sz w:val="28"/>
        </w:rPr>
      </w:pPr>
      <w:r>
        <w:rPr>
          <w:sz w:val="28"/>
        </w:rPr>
        <w:t>4.</w:t>
      </w:r>
      <w:r w:rsidR="00397BC0">
        <w:rPr>
          <w:sz w:val="28"/>
        </w:rPr>
        <w:t>8</w:t>
      </w:r>
      <w:r>
        <w:rPr>
          <w:sz w:val="28"/>
        </w:rPr>
        <w:t>. Выездное обследование</w:t>
      </w:r>
    </w:p>
    <w:p w:rsidR="00A279B9" w:rsidRDefault="00A279B9" w:rsidP="00A279B9">
      <w:pPr>
        <w:pStyle w:val="ConsPlusNormal"/>
        <w:ind w:firstLine="709"/>
        <w:jc w:val="center"/>
        <w:rPr>
          <w:sz w:val="28"/>
        </w:rPr>
      </w:pP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4.</w:t>
      </w:r>
      <w:r w:rsidR="00397BC0">
        <w:rPr>
          <w:rFonts w:ascii="Times New Roman" w:hAnsi="Times New Roman"/>
          <w:sz w:val="28"/>
        </w:rPr>
        <w:t>8</w:t>
      </w:r>
      <w:r w:rsidRPr="004347A5">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4.</w:t>
      </w:r>
      <w:r w:rsidR="00397BC0">
        <w:rPr>
          <w:rFonts w:ascii="Times New Roman" w:hAnsi="Times New Roman"/>
          <w:sz w:val="28"/>
        </w:rPr>
        <w:t>8</w:t>
      </w:r>
      <w:r w:rsidRPr="004347A5">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4347A5">
        <w:rPr>
          <w:rFonts w:ascii="Times New Roman" w:hAnsi="Times New Roman"/>
          <w:sz w:val="28"/>
          <w:szCs w:val="28"/>
        </w:rPr>
        <w:t>, при этом не допускается взаимодействие с контролируемым лицом</w:t>
      </w:r>
      <w:r w:rsidRPr="004347A5">
        <w:rPr>
          <w:rFonts w:ascii="Times New Roman" w:hAnsi="Times New Roman"/>
          <w:sz w:val="28"/>
        </w:rPr>
        <w:t xml:space="preserve">. </w:t>
      </w:r>
    </w:p>
    <w:p w:rsidR="00A279B9" w:rsidRPr="004347A5" w:rsidRDefault="00A279B9" w:rsidP="00A279B9">
      <w:pPr>
        <w:pStyle w:val="HTML"/>
        <w:ind w:firstLine="709"/>
        <w:jc w:val="both"/>
        <w:rPr>
          <w:rFonts w:ascii="Verdana" w:hAnsi="Verdana"/>
          <w:sz w:val="28"/>
          <w:szCs w:val="28"/>
        </w:rPr>
      </w:pPr>
      <w:r w:rsidRPr="004347A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4.</w:t>
      </w:r>
      <w:r w:rsidR="00397BC0">
        <w:rPr>
          <w:rFonts w:ascii="Times New Roman" w:hAnsi="Times New Roman"/>
          <w:sz w:val="28"/>
        </w:rPr>
        <w:t>8</w:t>
      </w:r>
      <w:r w:rsidRPr="004347A5">
        <w:rPr>
          <w:rFonts w:ascii="Times New Roman" w:hAnsi="Times New Roman"/>
          <w:sz w:val="28"/>
        </w:rPr>
        <w:t xml:space="preserve">.3. Выездное обследование проводится без информирования контролируемого лица. </w:t>
      </w:r>
    </w:p>
    <w:p w:rsidR="00A279B9" w:rsidRPr="004347A5" w:rsidRDefault="00A279B9" w:rsidP="00A279B9">
      <w:pPr>
        <w:pStyle w:val="HTML"/>
        <w:ind w:firstLine="540"/>
        <w:jc w:val="both"/>
        <w:rPr>
          <w:rFonts w:ascii="Times New Roman" w:hAnsi="Times New Roman"/>
          <w:sz w:val="28"/>
          <w:szCs w:val="28"/>
        </w:rPr>
      </w:pPr>
      <w:r w:rsidRPr="004347A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279B9" w:rsidRDefault="00A279B9" w:rsidP="00A279B9">
      <w:pPr>
        <w:pStyle w:val="HTML"/>
        <w:ind w:firstLine="709"/>
        <w:jc w:val="both"/>
        <w:rPr>
          <w:rFonts w:ascii="Times New Roman" w:hAnsi="Times New Roman"/>
          <w:sz w:val="28"/>
          <w:szCs w:val="28"/>
        </w:rPr>
      </w:pPr>
      <w:r w:rsidRPr="004347A5">
        <w:rPr>
          <w:rFonts w:ascii="Times New Roman" w:hAnsi="Times New Roman"/>
          <w:sz w:val="28"/>
          <w:szCs w:val="28"/>
        </w:rPr>
        <w:t>4.</w:t>
      </w:r>
      <w:r w:rsidR="00397BC0">
        <w:rPr>
          <w:rFonts w:ascii="Times New Roman" w:hAnsi="Times New Roman"/>
          <w:sz w:val="28"/>
          <w:szCs w:val="28"/>
        </w:rPr>
        <w:t>8</w:t>
      </w:r>
      <w:r w:rsidRPr="004347A5">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279B9" w:rsidRPr="00621238" w:rsidRDefault="00A279B9" w:rsidP="00A279B9">
      <w:pPr>
        <w:pStyle w:val="ConsPlusNormal"/>
        <w:ind w:firstLine="0"/>
        <w:jc w:val="center"/>
        <w:rPr>
          <w:b/>
          <w:sz w:val="28"/>
        </w:rPr>
      </w:pPr>
      <w:r w:rsidRPr="00621238">
        <w:rPr>
          <w:b/>
          <w:sz w:val="28"/>
        </w:rPr>
        <w:t>5. Досудебное обжалование</w:t>
      </w:r>
    </w:p>
    <w:p w:rsidR="00A279B9" w:rsidRDefault="00A279B9" w:rsidP="00A279B9">
      <w:pPr>
        <w:pStyle w:val="ConsPlusNormal"/>
        <w:ind w:firstLine="709"/>
        <w:jc w:val="center"/>
        <w:rPr>
          <w:b/>
          <w:sz w:val="28"/>
        </w:rPr>
      </w:pPr>
    </w:p>
    <w:p w:rsidR="00A279B9" w:rsidRPr="00AD233C" w:rsidRDefault="00A279B9" w:rsidP="00A279B9">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заместителя руководителя Контрольного органа и </w:t>
      </w:r>
      <w:r w:rsidRPr="00AD233C">
        <w:rPr>
          <w:rFonts w:ascii="Times New Roman" w:hAnsi="Times New Roman"/>
          <w:sz w:val="28"/>
        </w:rPr>
        <w:t>инспекторов (далее также – должностные лица):</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1) решений о проведении контрольных мероприятий;</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2) актов контрольных мероприятий, предписаний об устранении выявленных нарушений;</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3) действий (бездействия) должностных лиц в рамках контрольных мероприятий.</w:t>
      </w:r>
    </w:p>
    <w:p w:rsidR="00A279B9" w:rsidRPr="00AD233C" w:rsidRDefault="00A279B9" w:rsidP="00A279B9">
      <w:pPr>
        <w:pStyle w:val="ConsPlusNormal"/>
        <w:ind w:firstLine="709"/>
        <w:jc w:val="both"/>
      </w:pPr>
      <w:r w:rsidRPr="00AD233C">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AD233C">
        <w:rPr>
          <w:sz w:val="28"/>
          <w:szCs w:val="28"/>
        </w:rPr>
        <w:t>, за исключением случая, предусмотренного частью 1.1 статьи 40 Федерального закона № 248-ФЗ</w:t>
      </w:r>
      <w:r w:rsidRPr="00AD233C">
        <w:rPr>
          <w:sz w:val="28"/>
        </w:rPr>
        <w:t>.</w:t>
      </w:r>
      <w:r w:rsidRPr="00AD233C">
        <w:t xml:space="preserve"> </w:t>
      </w:r>
    </w:p>
    <w:p w:rsidR="00A279B9" w:rsidRPr="00AD233C" w:rsidRDefault="00A279B9" w:rsidP="00A279B9">
      <w:pPr>
        <w:pStyle w:val="ConsPlusNormal"/>
        <w:ind w:firstLine="709"/>
        <w:jc w:val="both"/>
        <w:rPr>
          <w:sz w:val="28"/>
        </w:rPr>
      </w:pPr>
      <w:r w:rsidRPr="00AD233C">
        <w:rPr>
          <w:sz w:val="28"/>
        </w:rPr>
        <w:t>При подаче жалобы гражданином она должна быть подписана простой</w:t>
      </w:r>
      <w:r w:rsidR="006F0E8B">
        <w:rPr>
          <w:sz w:val="28"/>
        </w:rPr>
        <w:t xml:space="preserve"> </w:t>
      </w:r>
      <w:r w:rsidRPr="00AD233C">
        <w:rPr>
          <w:sz w:val="28"/>
        </w:rPr>
        <w:t>электронной подписью</w:t>
      </w:r>
      <w:r w:rsidR="006F0E8B">
        <w:rPr>
          <w:sz w:val="28"/>
        </w:rPr>
        <w:t>,</w:t>
      </w:r>
      <w:r w:rsidRPr="00AD233C">
        <w:rPr>
          <w:sz w:val="28"/>
        </w:rPr>
        <w:t xml:space="preserve"> либо усиленной квалифицированной электронной подписью. При подаче жалобы организацией она должна быть подписана </w:t>
      </w:r>
      <w:r w:rsidRPr="00AD233C">
        <w:rPr>
          <w:sz w:val="28"/>
        </w:rPr>
        <w:lastRenderedPageBreak/>
        <w:t>усиленной квалифицированной электронной подписью.</w:t>
      </w:r>
    </w:p>
    <w:p w:rsidR="00A279B9" w:rsidRDefault="00A279B9" w:rsidP="00A279B9">
      <w:pPr>
        <w:pStyle w:val="ConsPlusNormal"/>
        <w:ind w:firstLine="709"/>
        <w:jc w:val="both"/>
        <w:rPr>
          <w:sz w:val="28"/>
        </w:rPr>
      </w:pPr>
      <w:r w:rsidRPr="00AD233C">
        <w:rPr>
          <w:sz w:val="28"/>
        </w:rPr>
        <w:t>Материалы, прикладываемые к жалобе, в том числе фото- и видеоматериалы, представляются контролируемым лицом в электронном</w:t>
      </w:r>
      <w:r w:rsidRPr="00907996">
        <w:rPr>
          <w:sz w:val="28"/>
        </w:rPr>
        <w:t xml:space="preserve"> виде.</w:t>
      </w:r>
      <w:r>
        <w:rPr>
          <w:sz w:val="28"/>
        </w:rPr>
        <w:t xml:space="preserve"> </w:t>
      </w:r>
    </w:p>
    <w:p w:rsidR="00A279B9" w:rsidRPr="00016933" w:rsidRDefault="00A279B9" w:rsidP="00A279B9">
      <w:pPr>
        <w:pStyle w:val="ConsPlusNormal"/>
        <w:ind w:firstLine="709"/>
        <w:jc w:val="both"/>
        <w:rPr>
          <w:sz w:val="28"/>
        </w:rPr>
      </w:pPr>
      <w:r w:rsidRPr="00016933">
        <w:rPr>
          <w:sz w:val="28"/>
        </w:rPr>
        <w:t xml:space="preserve">5.3. </w:t>
      </w:r>
      <w:r w:rsidRPr="00016933">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279B9" w:rsidRDefault="00A279B9" w:rsidP="00A279B9">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279B9" w:rsidRDefault="00A279B9" w:rsidP="00A279B9">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279B9" w:rsidRDefault="00A279B9" w:rsidP="00A279B9">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279B9" w:rsidRDefault="00A279B9" w:rsidP="00A279B9">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r w:rsidR="0073642E">
        <w:rPr>
          <w:sz w:val="28"/>
        </w:rPr>
        <w:t xml:space="preserve">. </w:t>
      </w:r>
      <w:r>
        <w:rPr>
          <w:sz w:val="28"/>
        </w:rPr>
        <w:t>При этом повторное направление жалобы по тем же основаниям не допускается.</w:t>
      </w:r>
    </w:p>
    <w:p w:rsidR="00A279B9" w:rsidRDefault="00A279B9" w:rsidP="00A279B9">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p>
    <w:p w:rsidR="00A279B9" w:rsidRPr="00D756D6" w:rsidRDefault="00A279B9" w:rsidP="00A279B9">
      <w:pPr>
        <w:pStyle w:val="ConsPlusNormal"/>
        <w:ind w:firstLine="709"/>
        <w:jc w:val="both"/>
        <w:rPr>
          <w:sz w:val="28"/>
        </w:rPr>
      </w:pPr>
      <w:r w:rsidRPr="00D756D6">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279B9" w:rsidRDefault="00A279B9" w:rsidP="00A279B9">
      <w:pPr>
        <w:pStyle w:val="ConsPlusNormal"/>
        <w:ind w:firstLine="709"/>
        <w:jc w:val="both"/>
        <w:rPr>
          <w:sz w:val="28"/>
        </w:rPr>
      </w:pPr>
      <w:r w:rsidRPr="00D756D6">
        <w:rPr>
          <w:sz w:val="28"/>
        </w:rPr>
        <w:t>1) о приостановлении исполнения</w:t>
      </w:r>
      <w:r>
        <w:rPr>
          <w:sz w:val="28"/>
        </w:rPr>
        <w:t xml:space="preserve"> обжалуемого решения Контрольного органа;</w:t>
      </w:r>
    </w:p>
    <w:p w:rsidR="00A279B9" w:rsidRDefault="00A279B9" w:rsidP="00A279B9">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A279B9" w:rsidRDefault="00A279B9" w:rsidP="00A279B9">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279B9" w:rsidRDefault="00A279B9" w:rsidP="00A279B9">
      <w:pPr>
        <w:pStyle w:val="a8"/>
        <w:widowControl/>
        <w:tabs>
          <w:tab w:val="left" w:pos="1134"/>
        </w:tabs>
        <w:ind w:left="709"/>
        <w:jc w:val="both"/>
        <w:rPr>
          <w:rFonts w:ascii="Times New Roman" w:hAnsi="Times New Roman"/>
          <w:sz w:val="28"/>
        </w:rPr>
      </w:pPr>
      <w:r>
        <w:rPr>
          <w:rFonts w:ascii="Times New Roman" w:hAnsi="Times New Roman"/>
          <w:sz w:val="28"/>
        </w:rPr>
        <w:t>5.9. Жалоба должна содержать:</w:t>
      </w:r>
    </w:p>
    <w:p w:rsidR="00A279B9" w:rsidRDefault="00A279B9" w:rsidP="00A279B9">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279B9" w:rsidRDefault="00A279B9" w:rsidP="00A279B9">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279B9" w:rsidRDefault="00A279B9" w:rsidP="00A279B9">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279B9" w:rsidRDefault="00A279B9" w:rsidP="00A279B9">
      <w:pPr>
        <w:pStyle w:val="ConsPlusNormal"/>
        <w:ind w:firstLine="709"/>
        <w:jc w:val="both"/>
        <w:rPr>
          <w:sz w:val="28"/>
        </w:rPr>
      </w:pPr>
      <w:r>
        <w:rPr>
          <w:sz w:val="28"/>
        </w:rPr>
        <w:lastRenderedPageBreak/>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279B9" w:rsidRDefault="00A279B9" w:rsidP="00A279B9">
      <w:pPr>
        <w:pStyle w:val="ConsPlusNormal"/>
        <w:ind w:firstLine="709"/>
        <w:jc w:val="both"/>
        <w:rPr>
          <w:sz w:val="28"/>
        </w:rPr>
      </w:pPr>
      <w:r>
        <w:rPr>
          <w:sz w:val="28"/>
        </w:rPr>
        <w:t>5) требования контролируемого лица, подавшего жалобу;</w:t>
      </w:r>
    </w:p>
    <w:p w:rsidR="00A279B9" w:rsidRDefault="00A279B9" w:rsidP="00A279B9">
      <w:pPr>
        <w:pStyle w:val="ConsPlusNormal"/>
        <w:ind w:firstLine="709"/>
        <w:jc w:val="both"/>
        <w:rPr>
          <w:sz w:val="28"/>
        </w:rPr>
      </w:pPr>
      <w:r w:rsidRPr="00CD7126">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A279B9" w:rsidRDefault="00A279B9" w:rsidP="00A279B9">
      <w:pPr>
        <w:pStyle w:val="ConsPlusNormal"/>
        <w:ind w:firstLine="709"/>
        <w:jc w:val="both"/>
        <w:rPr>
          <w:sz w:val="28"/>
        </w:rPr>
      </w:pPr>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279B9" w:rsidRPr="00A95E29" w:rsidRDefault="00A279B9" w:rsidP="00A279B9">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 xml:space="preserve">ии и </w:t>
      </w:r>
      <w:r w:rsidRPr="00A95E29">
        <w:rPr>
          <w:sz w:val="28"/>
        </w:rPr>
        <w:t>ау</w:t>
      </w:r>
      <w:proofErr w:type="gramEnd"/>
      <w:r w:rsidRPr="00A95E29">
        <w:rPr>
          <w:sz w:val="28"/>
        </w:rPr>
        <w:t>тентификации».</w:t>
      </w:r>
    </w:p>
    <w:p w:rsidR="00A279B9" w:rsidRPr="00A95E29" w:rsidRDefault="00A279B9" w:rsidP="00A279B9">
      <w:pPr>
        <w:pStyle w:val="ConsPlusNormal"/>
        <w:ind w:firstLine="709"/>
        <w:jc w:val="both"/>
        <w:rPr>
          <w:sz w:val="28"/>
        </w:rPr>
      </w:pPr>
      <w:r w:rsidRPr="00A95E29">
        <w:rPr>
          <w:sz w:val="28"/>
        </w:rPr>
        <w:t>5.12. Контрольный орган принимает решение об отказе в рассмотрении жалобы в течение пяти рабочих дней со дня получения жалобы, если:</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4) имеется решение суда по вопросам, поставленным в жалобе;</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8) жалоба подана в ненадлежащий орган;</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279B9" w:rsidRDefault="00A279B9" w:rsidP="00A279B9">
      <w:pPr>
        <w:pStyle w:val="ConsPlusNormal"/>
        <w:ind w:firstLine="709"/>
        <w:jc w:val="both"/>
        <w:rPr>
          <w:sz w:val="28"/>
        </w:rPr>
      </w:pPr>
      <w:r w:rsidRPr="00A95E29">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Pr>
          <w:sz w:val="28"/>
        </w:rPr>
        <w:t xml:space="preserve"> органа, действий (бездействия) должностных лиц. </w:t>
      </w:r>
    </w:p>
    <w:p w:rsidR="00A279B9" w:rsidRPr="008B7996"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 xml:space="preserve">Контрольный орган использует информационную систему досудебного обжалования контрольной </w:t>
      </w:r>
      <w:r w:rsidRPr="008B7996">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279B9" w:rsidRPr="00D756D6" w:rsidRDefault="00A279B9" w:rsidP="00A279B9">
      <w:pPr>
        <w:widowControl/>
        <w:tabs>
          <w:tab w:val="left" w:pos="1134"/>
        </w:tabs>
        <w:ind w:firstLine="709"/>
        <w:jc w:val="both"/>
        <w:rPr>
          <w:rFonts w:ascii="Times New Roman" w:hAnsi="Times New Roman"/>
          <w:sz w:val="28"/>
        </w:rPr>
      </w:pPr>
      <w:r w:rsidRPr="00D756D6">
        <w:rPr>
          <w:rFonts w:ascii="Times New Roman" w:hAnsi="Times New Roman"/>
          <w:sz w:val="28"/>
        </w:rPr>
        <w:t xml:space="preserve">5.15 Жалоба подлежит рассмотрению </w:t>
      </w:r>
      <w:r w:rsidRPr="00D756D6">
        <w:rPr>
          <w:rFonts w:ascii="Times New Roman" w:hAnsi="Times New Roman"/>
          <w:sz w:val="28"/>
          <w:szCs w:val="28"/>
        </w:rPr>
        <w:t>руководителем (заместителем руководителя) Контрольного органа</w:t>
      </w:r>
      <w:r w:rsidRPr="00D756D6">
        <w:rPr>
          <w:rFonts w:ascii="Times New Roman" w:hAnsi="Times New Roman"/>
          <w:sz w:val="28"/>
        </w:rPr>
        <w:t xml:space="preserve"> в течение 20 рабочих дней со дня ее регистрации. </w:t>
      </w:r>
    </w:p>
    <w:p w:rsidR="00A279B9" w:rsidRDefault="00A279B9" w:rsidP="00A279B9">
      <w:pPr>
        <w:pStyle w:val="ConsPlusNormal"/>
        <w:ind w:firstLine="709"/>
        <w:jc w:val="both"/>
        <w:rPr>
          <w:sz w:val="28"/>
        </w:rPr>
      </w:pPr>
      <w:r w:rsidRPr="00D756D6">
        <w:rPr>
          <w:sz w:val="28"/>
        </w:rPr>
        <w:t>5.16. Указанный срок может</w:t>
      </w:r>
      <w:r>
        <w:rPr>
          <w:sz w:val="28"/>
        </w:rPr>
        <w:t xml:space="preserve"> быть продлен на двадцать рабочих дней, в следующих исключительных случаях:</w:t>
      </w:r>
    </w:p>
    <w:p w:rsidR="00A279B9" w:rsidRDefault="00A279B9" w:rsidP="00A279B9">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279B9" w:rsidRDefault="00A279B9" w:rsidP="00A279B9">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79B9" w:rsidRPr="004940D6" w:rsidRDefault="00A279B9" w:rsidP="00A279B9">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w:t>
      </w:r>
      <w:r w:rsidRPr="004940D6">
        <w:rPr>
          <w:sz w:val="28"/>
        </w:rPr>
        <w:t>самоуправления либо подведомственным им организаций.</w:t>
      </w:r>
    </w:p>
    <w:p w:rsidR="00A279B9" w:rsidRPr="00570C3A" w:rsidRDefault="00A279B9" w:rsidP="00A279B9">
      <w:pPr>
        <w:pStyle w:val="HTML"/>
        <w:ind w:firstLine="709"/>
        <w:jc w:val="both"/>
        <w:rPr>
          <w:rFonts w:ascii="Verdana" w:hAnsi="Verdana"/>
          <w:sz w:val="28"/>
          <w:szCs w:val="28"/>
        </w:rPr>
      </w:pPr>
      <w:r w:rsidRPr="004940D6">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79B9" w:rsidRPr="00D756D6" w:rsidRDefault="00A279B9" w:rsidP="00A279B9">
      <w:pPr>
        <w:pStyle w:val="ConsPlusNormal"/>
        <w:ind w:firstLine="709"/>
        <w:jc w:val="both"/>
        <w:rPr>
          <w:sz w:val="28"/>
        </w:rPr>
      </w:pPr>
      <w:r>
        <w:rPr>
          <w:sz w:val="28"/>
        </w:rPr>
        <w:t xml:space="preserve">5.19. Обязанность доказывания законности и обоснованности принятого решения и (или) совершенного действия (бездействия) </w:t>
      </w:r>
      <w:r w:rsidRPr="00D756D6">
        <w:rPr>
          <w:sz w:val="28"/>
        </w:rPr>
        <w:t>возлагается на Контрольный орган.</w:t>
      </w:r>
    </w:p>
    <w:p w:rsidR="00A279B9" w:rsidRPr="00D756D6" w:rsidRDefault="00A279B9" w:rsidP="00A279B9">
      <w:pPr>
        <w:pStyle w:val="a8"/>
        <w:widowControl/>
        <w:tabs>
          <w:tab w:val="left" w:pos="1134"/>
        </w:tabs>
        <w:ind w:left="0" w:firstLine="709"/>
        <w:jc w:val="both"/>
        <w:rPr>
          <w:rFonts w:ascii="Times New Roman" w:hAnsi="Times New Roman"/>
          <w:sz w:val="28"/>
        </w:rPr>
      </w:pPr>
      <w:r w:rsidRPr="00D756D6">
        <w:rPr>
          <w:rFonts w:ascii="Times New Roman" w:hAnsi="Times New Roman"/>
          <w:sz w:val="28"/>
        </w:rPr>
        <w:t>5.20. По итогам рассмотрения жалобы руководитель (заместитель руководителя)</w:t>
      </w:r>
      <w:r w:rsidRPr="00D756D6">
        <w:rPr>
          <w:sz w:val="28"/>
        </w:rPr>
        <w:t xml:space="preserve"> </w:t>
      </w:r>
      <w:r w:rsidRPr="00D756D6">
        <w:rPr>
          <w:rFonts w:ascii="Times New Roman" w:hAnsi="Times New Roman"/>
          <w:sz w:val="28"/>
        </w:rPr>
        <w:t>Контрольного органа принимает одно из следующих решений:</w:t>
      </w:r>
    </w:p>
    <w:p w:rsidR="00A279B9" w:rsidRPr="00B92B36" w:rsidRDefault="00A279B9" w:rsidP="00A279B9">
      <w:pPr>
        <w:pStyle w:val="ConsPlusNormal"/>
        <w:ind w:firstLine="709"/>
        <w:jc w:val="both"/>
        <w:rPr>
          <w:sz w:val="28"/>
        </w:rPr>
      </w:pPr>
      <w:r w:rsidRPr="00D756D6">
        <w:rPr>
          <w:sz w:val="28"/>
        </w:rPr>
        <w:t>1) оставляет жалобу без удовлетворения;</w:t>
      </w:r>
    </w:p>
    <w:p w:rsidR="00A279B9" w:rsidRDefault="00A279B9" w:rsidP="00A279B9">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A279B9" w:rsidRDefault="00A279B9" w:rsidP="00A279B9">
      <w:pPr>
        <w:pStyle w:val="ConsPlusNormal"/>
        <w:ind w:firstLine="709"/>
        <w:jc w:val="both"/>
        <w:rPr>
          <w:sz w:val="28"/>
        </w:rPr>
      </w:pPr>
      <w:r>
        <w:rPr>
          <w:sz w:val="28"/>
        </w:rPr>
        <w:t>3) отменяет решение Контрольного органа полностью и принимает новое решение;</w:t>
      </w:r>
    </w:p>
    <w:p w:rsidR="00A279B9" w:rsidRDefault="00A279B9" w:rsidP="00A279B9">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279B9" w:rsidRDefault="00A279B9" w:rsidP="00A279B9">
      <w:pPr>
        <w:pStyle w:val="ConsPlusNormal"/>
        <w:ind w:firstLine="709"/>
        <w:jc w:val="both"/>
        <w:rPr>
          <w:sz w:val="28"/>
        </w:rPr>
      </w:pPr>
      <w:r>
        <w:rPr>
          <w:sz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361847" w:rsidRDefault="00361847" w:rsidP="00A279B9">
      <w:pPr>
        <w:pStyle w:val="a8"/>
        <w:widowControl/>
        <w:tabs>
          <w:tab w:val="left" w:pos="1134"/>
        </w:tabs>
        <w:ind w:left="0"/>
        <w:jc w:val="center"/>
        <w:rPr>
          <w:rFonts w:ascii="Times New Roman" w:hAnsi="Times New Roman"/>
          <w:b/>
          <w:sz w:val="28"/>
        </w:rPr>
      </w:pPr>
    </w:p>
    <w:p w:rsidR="00A279B9" w:rsidRDefault="00A279B9" w:rsidP="00A279B9">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224F47" w:rsidRPr="00224F47" w:rsidRDefault="00224F47" w:rsidP="00A279B9">
      <w:pPr>
        <w:pStyle w:val="a8"/>
        <w:widowControl/>
        <w:tabs>
          <w:tab w:val="left" w:pos="1134"/>
        </w:tabs>
        <w:ind w:left="0"/>
        <w:jc w:val="center"/>
        <w:rPr>
          <w:rFonts w:ascii="Times New Roman" w:hAnsi="Times New Roman"/>
          <w:b/>
          <w:sz w:val="28"/>
        </w:rPr>
      </w:pPr>
    </w:p>
    <w:p w:rsidR="00A279B9" w:rsidRPr="00161B02" w:rsidRDefault="00A279B9" w:rsidP="00A279B9">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и их целевые значения, индикативные показатели установлены </w:t>
      </w:r>
      <w:r w:rsidRPr="00B92B36">
        <w:rPr>
          <w:rFonts w:ascii="Times New Roman" w:hAnsi="Times New Roman"/>
          <w:sz w:val="28"/>
        </w:rPr>
        <w:t xml:space="preserve">приложением </w:t>
      </w:r>
      <w:r w:rsidR="00705E39">
        <w:rPr>
          <w:rFonts w:ascii="Times New Roman" w:hAnsi="Times New Roman"/>
          <w:sz w:val="28"/>
        </w:rPr>
        <w:t>4</w:t>
      </w:r>
      <w:r w:rsidRPr="00161B02">
        <w:rPr>
          <w:rFonts w:ascii="Times New Roman" w:hAnsi="Times New Roman"/>
          <w:sz w:val="28"/>
        </w:rPr>
        <w:t xml:space="preserve"> к настоящему Положению.</w:t>
      </w:r>
    </w:p>
    <w:p w:rsidR="00A279B9" w:rsidRPr="00AD57E3" w:rsidRDefault="00A279B9" w:rsidP="00A279B9">
      <w:pPr>
        <w:widowControl/>
        <w:spacing w:line="276" w:lineRule="auto"/>
        <w:rPr>
          <w:rFonts w:ascii="Times New Roman" w:hAnsi="Times New Roman"/>
          <w:sz w:val="28"/>
          <w:szCs w:val="28"/>
        </w:rPr>
      </w:pPr>
    </w:p>
    <w:p w:rsidR="00A34630" w:rsidRDefault="00A34630" w:rsidP="00A34630">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224F47" w:rsidRDefault="00224F47" w:rsidP="00A34630">
      <w:pPr>
        <w:widowControl/>
        <w:jc w:val="center"/>
        <w:rPr>
          <w:rFonts w:ascii="Times New Roman" w:hAnsi="Times New Roman"/>
          <w:b/>
          <w:sz w:val="28"/>
          <w:szCs w:val="28"/>
        </w:rPr>
      </w:pPr>
    </w:p>
    <w:p w:rsidR="00A34630" w:rsidRDefault="00A34630" w:rsidP="00AD57E3">
      <w:pPr>
        <w:widowControl/>
        <w:autoSpaceDE w:val="0"/>
        <w:autoSpaceDN w:val="0"/>
        <w:adjustRightInd w:val="0"/>
        <w:ind w:firstLine="708"/>
        <w:jc w:val="both"/>
        <w:rPr>
          <w:rFonts w:ascii="Times New Roman" w:eastAsia="Calibri" w:hAnsi="Times New Roman"/>
          <w:color w:val="auto"/>
          <w:sz w:val="28"/>
          <w:szCs w:val="28"/>
          <w:lang w:eastAsia="en-US"/>
        </w:rPr>
      </w:pPr>
      <w:r w:rsidRPr="00F53C78">
        <w:rPr>
          <w:rFonts w:ascii="Times New Roman" w:eastAsia="Calibr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Calibri" w:hAnsi="Times New Roman"/>
          <w:color w:val="auto"/>
          <w:sz w:val="28"/>
          <w:szCs w:val="28"/>
          <w:lang w:eastAsia="en-US"/>
        </w:rPr>
        <w:t xml:space="preserve">может осуществляться </w:t>
      </w:r>
      <w:r w:rsidRPr="00F53C78">
        <w:rPr>
          <w:rFonts w:ascii="Times New Roman" w:eastAsia="Calibri" w:hAnsi="Times New Roman"/>
          <w:color w:val="auto"/>
          <w:sz w:val="28"/>
          <w:szCs w:val="28"/>
          <w:lang w:eastAsia="en-US"/>
        </w:rPr>
        <w:t>на бумажном носителе.</w:t>
      </w:r>
    </w:p>
    <w:p w:rsidR="00224F47" w:rsidRDefault="00224F47" w:rsidP="00224F47">
      <w:pPr>
        <w:widowControl/>
        <w:rPr>
          <w:rFonts w:ascii="Times New Roman" w:hAnsi="Times New Roman"/>
          <w:color w:val="auto"/>
          <w:sz w:val="28"/>
          <w:szCs w:val="28"/>
        </w:rPr>
      </w:pPr>
    </w:p>
    <w:p w:rsidR="00224F47" w:rsidRDefault="00224F47" w:rsidP="00224F47">
      <w:pPr>
        <w:widowControl/>
        <w:rPr>
          <w:rFonts w:ascii="Times New Roman" w:hAnsi="Times New Roman"/>
          <w:color w:val="auto"/>
          <w:sz w:val="28"/>
          <w:szCs w:val="28"/>
        </w:rPr>
      </w:pPr>
    </w:p>
    <w:p w:rsidR="00224F47" w:rsidRPr="00905F0E" w:rsidRDefault="00440203" w:rsidP="00224F47">
      <w:pPr>
        <w:widowControl/>
        <w:rPr>
          <w:rFonts w:ascii="Times New Roman" w:hAnsi="Times New Roman"/>
          <w:b/>
          <w:color w:val="auto"/>
          <w:sz w:val="28"/>
          <w:szCs w:val="28"/>
        </w:rPr>
      </w:pPr>
      <w:r>
        <w:rPr>
          <w:rFonts w:ascii="Times New Roman" w:hAnsi="Times New Roman"/>
          <w:color w:val="auto"/>
          <w:sz w:val="28"/>
          <w:szCs w:val="28"/>
        </w:rPr>
        <w:t>И.о. г</w:t>
      </w:r>
      <w:r w:rsidR="00224F47" w:rsidRPr="00905F0E">
        <w:rPr>
          <w:rFonts w:ascii="Times New Roman" w:hAnsi="Times New Roman"/>
          <w:color w:val="auto"/>
          <w:sz w:val="28"/>
          <w:szCs w:val="28"/>
        </w:rPr>
        <w:t>лав</w:t>
      </w:r>
      <w:r>
        <w:rPr>
          <w:rFonts w:ascii="Times New Roman" w:hAnsi="Times New Roman"/>
          <w:color w:val="auto"/>
          <w:sz w:val="28"/>
          <w:szCs w:val="28"/>
        </w:rPr>
        <w:t>ы</w:t>
      </w:r>
      <w:r w:rsidR="00224F47" w:rsidRPr="00905F0E">
        <w:rPr>
          <w:rFonts w:ascii="Times New Roman" w:hAnsi="Times New Roman"/>
          <w:color w:val="auto"/>
          <w:sz w:val="28"/>
          <w:szCs w:val="28"/>
        </w:rPr>
        <w:t xml:space="preserve"> района</w:t>
      </w:r>
      <w:r w:rsidR="00224F47" w:rsidRPr="00905F0E">
        <w:rPr>
          <w:rFonts w:ascii="Times New Roman" w:hAnsi="Times New Roman"/>
          <w:color w:val="auto"/>
          <w:sz w:val="28"/>
          <w:szCs w:val="28"/>
        </w:rPr>
        <w:tab/>
      </w:r>
      <w:r w:rsidR="00224F47" w:rsidRPr="00905F0E">
        <w:rPr>
          <w:rFonts w:ascii="Times New Roman" w:hAnsi="Times New Roman"/>
          <w:color w:val="auto"/>
          <w:sz w:val="28"/>
          <w:szCs w:val="28"/>
        </w:rPr>
        <w:tab/>
      </w:r>
      <w:r w:rsidR="00224F47" w:rsidRPr="00905F0E">
        <w:rPr>
          <w:rFonts w:ascii="Times New Roman" w:hAnsi="Times New Roman"/>
          <w:color w:val="auto"/>
          <w:sz w:val="28"/>
          <w:szCs w:val="28"/>
        </w:rPr>
        <w:tab/>
        <w:t xml:space="preserve">     </w:t>
      </w:r>
      <w:r w:rsidR="00224F47" w:rsidRPr="00905F0E">
        <w:rPr>
          <w:rFonts w:ascii="Times New Roman" w:hAnsi="Times New Roman"/>
          <w:color w:val="auto"/>
          <w:sz w:val="28"/>
          <w:szCs w:val="28"/>
        </w:rPr>
        <w:tab/>
      </w:r>
      <w:r w:rsidR="00224F47" w:rsidRPr="00905F0E">
        <w:rPr>
          <w:rFonts w:ascii="Times New Roman" w:hAnsi="Times New Roman"/>
          <w:color w:val="auto"/>
          <w:sz w:val="28"/>
          <w:szCs w:val="28"/>
        </w:rPr>
        <w:tab/>
        <w:t xml:space="preserve">              </w:t>
      </w:r>
      <w:r>
        <w:rPr>
          <w:rFonts w:ascii="Times New Roman" w:hAnsi="Times New Roman"/>
          <w:color w:val="auto"/>
          <w:sz w:val="28"/>
          <w:szCs w:val="28"/>
        </w:rPr>
        <w:t>В.А. Красноголовенко</w:t>
      </w:r>
    </w:p>
    <w:p w:rsidR="00224F47" w:rsidRPr="00905F0E" w:rsidRDefault="00224F47" w:rsidP="00224F47">
      <w:pPr>
        <w:widowControl/>
        <w:rPr>
          <w:rFonts w:ascii="Times New Roman" w:hAnsi="Times New Roman"/>
          <w:b/>
          <w:color w:val="auto"/>
          <w:sz w:val="28"/>
          <w:szCs w:val="28"/>
        </w:rPr>
      </w:pPr>
    </w:p>
    <w:p w:rsidR="00224F47" w:rsidRPr="00905F0E" w:rsidRDefault="00440203" w:rsidP="00224F47">
      <w:pPr>
        <w:widowControl/>
        <w:rPr>
          <w:rFonts w:ascii="Times New Roman" w:hAnsi="Times New Roman"/>
          <w:color w:val="auto"/>
          <w:sz w:val="28"/>
          <w:szCs w:val="28"/>
        </w:rPr>
      </w:pPr>
      <w:r>
        <w:rPr>
          <w:rFonts w:ascii="Times New Roman" w:hAnsi="Times New Roman"/>
          <w:color w:val="auto"/>
          <w:sz w:val="28"/>
          <w:szCs w:val="28"/>
        </w:rPr>
        <w:t>30</w:t>
      </w:r>
      <w:r w:rsidR="00224F47" w:rsidRPr="00905F0E">
        <w:rPr>
          <w:rFonts w:ascii="Times New Roman" w:hAnsi="Times New Roman"/>
          <w:color w:val="auto"/>
          <w:sz w:val="28"/>
          <w:szCs w:val="28"/>
        </w:rPr>
        <w:t>.</w:t>
      </w:r>
      <w:r>
        <w:rPr>
          <w:rFonts w:ascii="Times New Roman" w:hAnsi="Times New Roman"/>
          <w:color w:val="auto"/>
          <w:sz w:val="28"/>
          <w:szCs w:val="28"/>
        </w:rPr>
        <w:t>09</w:t>
      </w:r>
      <w:r w:rsidR="00224F47" w:rsidRPr="00905F0E">
        <w:rPr>
          <w:rFonts w:ascii="Times New Roman" w:hAnsi="Times New Roman"/>
          <w:color w:val="auto"/>
          <w:sz w:val="28"/>
          <w:szCs w:val="28"/>
        </w:rPr>
        <w:t>.2021 г.</w:t>
      </w:r>
    </w:p>
    <w:p w:rsidR="00224F47" w:rsidRPr="00C814F8" w:rsidRDefault="00224F47" w:rsidP="00C814F8">
      <w:pPr>
        <w:widowControl/>
        <w:rPr>
          <w:rFonts w:ascii="Times New Roman" w:hAnsi="Times New Roman"/>
          <w:color w:val="auto"/>
          <w:sz w:val="28"/>
          <w:szCs w:val="28"/>
        </w:rPr>
      </w:pPr>
      <w:r w:rsidRPr="00905F0E">
        <w:rPr>
          <w:rFonts w:ascii="Times New Roman" w:hAnsi="Times New Roman"/>
          <w:color w:val="auto"/>
          <w:sz w:val="28"/>
          <w:szCs w:val="28"/>
        </w:rPr>
        <w:t xml:space="preserve">№ </w:t>
      </w:r>
      <w:r w:rsidR="00440203">
        <w:rPr>
          <w:rFonts w:ascii="Times New Roman" w:hAnsi="Times New Roman"/>
          <w:color w:val="auto"/>
          <w:sz w:val="28"/>
          <w:szCs w:val="28"/>
        </w:rPr>
        <w:t>67</w:t>
      </w:r>
      <w:r w:rsidRPr="00905F0E">
        <w:rPr>
          <w:rFonts w:ascii="Times New Roman" w:hAnsi="Times New Roman"/>
          <w:color w:val="auto"/>
          <w:sz w:val="28"/>
          <w:szCs w:val="28"/>
        </w:rPr>
        <w:t>-</w:t>
      </w:r>
      <w:r w:rsidR="00440203">
        <w:rPr>
          <w:rFonts w:ascii="Times New Roman" w:hAnsi="Times New Roman"/>
          <w:color w:val="auto"/>
          <w:sz w:val="28"/>
          <w:szCs w:val="28"/>
        </w:rPr>
        <w:t>258</w:t>
      </w: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Default="00224F47" w:rsidP="003028A4">
      <w:pPr>
        <w:widowControl/>
        <w:spacing w:after="200" w:line="276" w:lineRule="auto"/>
        <w:rPr>
          <w:rFonts w:ascii="Times New Roman" w:hAnsi="Times New Roman"/>
          <w:i/>
          <w:sz w:val="24"/>
        </w:rPr>
      </w:pPr>
    </w:p>
    <w:p w:rsidR="00224F47" w:rsidRPr="00224F47" w:rsidRDefault="00224F47" w:rsidP="00224F47">
      <w:pPr>
        <w:widowControl/>
        <w:ind w:left="4820"/>
        <w:jc w:val="both"/>
        <w:rPr>
          <w:rFonts w:ascii="Times New Roman" w:hAnsi="Times New Roman"/>
          <w:color w:val="auto"/>
          <w:sz w:val="28"/>
          <w:szCs w:val="28"/>
        </w:rPr>
      </w:pPr>
      <w:r w:rsidRPr="00224F47">
        <w:rPr>
          <w:rFonts w:ascii="Times New Roman" w:hAnsi="Times New Roman"/>
          <w:color w:val="auto"/>
          <w:sz w:val="28"/>
          <w:szCs w:val="28"/>
        </w:rPr>
        <w:lastRenderedPageBreak/>
        <w:t>Приложение 1</w:t>
      </w:r>
    </w:p>
    <w:p w:rsidR="00224F47" w:rsidRPr="003028A4" w:rsidRDefault="00224F47" w:rsidP="00224F47">
      <w:pPr>
        <w:pStyle w:val="ConsPlusTitle"/>
        <w:ind w:left="4820"/>
        <w:jc w:val="both"/>
        <w:rPr>
          <w:b w:val="0"/>
          <w:szCs w:val="24"/>
        </w:rPr>
      </w:pPr>
      <w:r w:rsidRPr="003028A4">
        <w:rPr>
          <w:b w:val="0"/>
          <w:color w:val="000000"/>
          <w:sz w:val="28"/>
        </w:rPr>
        <w:t xml:space="preserve">к Положению о муниципальном лесном контроле </w:t>
      </w:r>
      <w:r w:rsidRPr="003028A4">
        <w:rPr>
          <w:b w:val="0"/>
          <w:sz w:val="28"/>
          <w:szCs w:val="28"/>
        </w:rPr>
        <w:t xml:space="preserve">на территории сельских поселений </w:t>
      </w:r>
      <w:r>
        <w:rPr>
          <w:b w:val="0"/>
          <w:sz w:val="28"/>
          <w:szCs w:val="28"/>
        </w:rPr>
        <w:t xml:space="preserve">Немецкого национального </w:t>
      </w:r>
      <w:r w:rsidRPr="003028A4">
        <w:rPr>
          <w:b w:val="0"/>
          <w:sz w:val="28"/>
          <w:szCs w:val="28"/>
        </w:rPr>
        <w:t>района</w:t>
      </w:r>
      <w:r>
        <w:rPr>
          <w:b w:val="0"/>
          <w:sz w:val="28"/>
          <w:szCs w:val="28"/>
        </w:rPr>
        <w:t xml:space="preserve"> Алтайского края </w:t>
      </w:r>
    </w:p>
    <w:p w:rsidR="00224F47" w:rsidRPr="00224F47" w:rsidRDefault="00224F47" w:rsidP="00224F47">
      <w:pPr>
        <w:widowControl/>
        <w:ind w:left="4820"/>
        <w:jc w:val="both"/>
        <w:rPr>
          <w:rFonts w:ascii="Times New Roman" w:hAnsi="Times New Roman"/>
          <w:color w:val="auto"/>
          <w:sz w:val="28"/>
          <w:szCs w:val="28"/>
        </w:rPr>
      </w:pPr>
    </w:p>
    <w:p w:rsidR="00A279B9" w:rsidRPr="00F71AD8" w:rsidRDefault="00A279B9" w:rsidP="00A279B9">
      <w:pPr>
        <w:pStyle w:val="ConsPlusNormal"/>
        <w:spacing w:line="240" w:lineRule="exact"/>
        <w:jc w:val="center"/>
        <w:rPr>
          <w:shd w:val="clear" w:color="auto" w:fill="F1C100"/>
        </w:rPr>
      </w:pPr>
    </w:p>
    <w:p w:rsidR="002C121A" w:rsidRDefault="00A279B9" w:rsidP="002C121A">
      <w:pPr>
        <w:pStyle w:val="ConsPlusTitle"/>
        <w:jc w:val="center"/>
        <w:rPr>
          <w:b w:val="0"/>
          <w:color w:val="000000"/>
          <w:sz w:val="28"/>
        </w:rPr>
      </w:pPr>
      <w:r w:rsidRPr="002C121A">
        <w:rPr>
          <w:b w:val="0"/>
          <w:sz w:val="28"/>
        </w:rPr>
        <w:t xml:space="preserve">Критерии отнесения объектов контроля </w:t>
      </w:r>
      <w:r w:rsidRPr="002C121A">
        <w:rPr>
          <w:b w:val="0"/>
          <w:color w:val="000000"/>
          <w:sz w:val="28"/>
        </w:rPr>
        <w:t xml:space="preserve">к категориям риска </w:t>
      </w:r>
    </w:p>
    <w:p w:rsidR="002C121A" w:rsidRPr="002C121A" w:rsidRDefault="00A279B9" w:rsidP="002C121A">
      <w:pPr>
        <w:pStyle w:val="ConsPlusTitle"/>
        <w:jc w:val="center"/>
        <w:rPr>
          <w:b w:val="0"/>
          <w:sz w:val="28"/>
          <w:szCs w:val="28"/>
        </w:rPr>
      </w:pPr>
      <w:r w:rsidRPr="002C121A">
        <w:rPr>
          <w:b w:val="0"/>
          <w:color w:val="000000"/>
          <w:sz w:val="28"/>
        </w:rPr>
        <w:t xml:space="preserve">в рамках осуществления муниципального </w:t>
      </w:r>
      <w:r w:rsidR="009A31E3" w:rsidRPr="002C121A">
        <w:rPr>
          <w:b w:val="0"/>
          <w:sz w:val="28"/>
        </w:rPr>
        <w:t xml:space="preserve">лесного контроля </w:t>
      </w:r>
      <w:r w:rsidR="002C121A" w:rsidRPr="002C121A">
        <w:rPr>
          <w:b w:val="0"/>
          <w:sz w:val="28"/>
          <w:szCs w:val="28"/>
        </w:rPr>
        <w:t>на территории</w:t>
      </w:r>
    </w:p>
    <w:p w:rsidR="002C121A" w:rsidRPr="002C121A" w:rsidRDefault="002C121A" w:rsidP="002C121A">
      <w:pPr>
        <w:pStyle w:val="ConsPlusTitle"/>
        <w:jc w:val="center"/>
        <w:rPr>
          <w:b w:val="0"/>
          <w:szCs w:val="24"/>
        </w:rPr>
      </w:pPr>
      <w:r w:rsidRPr="002C121A">
        <w:rPr>
          <w:b w:val="0"/>
          <w:sz w:val="28"/>
          <w:szCs w:val="28"/>
        </w:rPr>
        <w:t>сельских поселений</w:t>
      </w:r>
      <w:r w:rsidR="002F2C1D">
        <w:rPr>
          <w:b w:val="0"/>
          <w:sz w:val="28"/>
          <w:szCs w:val="28"/>
        </w:rPr>
        <w:t xml:space="preserve"> Немецкого национального</w:t>
      </w:r>
      <w:r w:rsidRPr="002C121A">
        <w:rPr>
          <w:b w:val="0"/>
          <w:sz w:val="28"/>
          <w:szCs w:val="28"/>
        </w:rPr>
        <w:t xml:space="preserve"> района</w:t>
      </w:r>
    </w:p>
    <w:p w:rsidR="00A279B9" w:rsidRPr="00161B02" w:rsidRDefault="00A279B9" w:rsidP="00A279B9">
      <w:pPr>
        <w:pStyle w:val="ConsPlusNormal"/>
        <w:spacing w:line="240" w:lineRule="exact"/>
        <w:ind w:firstLine="0"/>
        <w:jc w:val="center"/>
        <w:rPr>
          <w:color w:val="000000"/>
          <w:shd w:val="clear" w:color="auto" w:fill="F1C100"/>
        </w:rPr>
      </w:pPr>
    </w:p>
    <w:p w:rsidR="00A279B9" w:rsidRPr="00161B02" w:rsidRDefault="00A279B9" w:rsidP="00A279B9">
      <w:pPr>
        <w:pStyle w:val="ConsPlusNormal"/>
        <w:jc w:val="center"/>
        <w:rPr>
          <w:color w:val="000000"/>
          <w:shd w:val="clear" w:color="auto" w:fill="F1C100"/>
        </w:rPr>
      </w:pPr>
    </w:p>
    <w:tbl>
      <w:tblPr>
        <w:tblW w:w="9072" w:type="dxa"/>
        <w:tblInd w:w="414" w:type="dxa"/>
        <w:tblCellMar>
          <w:left w:w="0" w:type="dxa"/>
          <w:right w:w="0" w:type="dxa"/>
        </w:tblCellMar>
        <w:tblLook w:val="04A0"/>
      </w:tblPr>
      <w:tblGrid>
        <w:gridCol w:w="839"/>
        <w:gridCol w:w="6248"/>
        <w:gridCol w:w="1985"/>
      </w:tblGrid>
      <w:tr w:rsidR="00A279B9" w:rsidRPr="00161B02" w:rsidTr="00C814F8">
        <w:tc>
          <w:tcPr>
            <w:tcW w:w="8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2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028A4" w:rsidRPr="003028A4" w:rsidRDefault="00A279B9" w:rsidP="003028A4">
            <w:pPr>
              <w:pStyle w:val="ConsPlusTitle"/>
              <w:jc w:val="center"/>
              <w:rPr>
                <w:b w:val="0"/>
                <w:szCs w:val="24"/>
              </w:rPr>
            </w:pPr>
            <w:r w:rsidRPr="003028A4">
              <w:rPr>
                <w:b w:val="0"/>
                <w:szCs w:val="24"/>
              </w:rPr>
              <w:t xml:space="preserve">Объекты муниципального </w:t>
            </w:r>
            <w:r w:rsidR="00267D41" w:rsidRPr="003028A4">
              <w:rPr>
                <w:b w:val="0"/>
                <w:szCs w:val="24"/>
              </w:rPr>
              <w:t xml:space="preserve">лесного </w:t>
            </w:r>
            <w:r w:rsidRPr="003028A4">
              <w:rPr>
                <w:b w:val="0"/>
                <w:szCs w:val="24"/>
              </w:rPr>
              <w:t xml:space="preserve">контроля </w:t>
            </w:r>
            <w:r w:rsidR="003028A4" w:rsidRPr="003028A4">
              <w:rPr>
                <w:b w:val="0"/>
                <w:szCs w:val="24"/>
              </w:rPr>
              <w:t>на территории</w:t>
            </w:r>
          </w:p>
          <w:p w:rsidR="003028A4" w:rsidRPr="003028A4" w:rsidRDefault="003028A4" w:rsidP="003028A4">
            <w:pPr>
              <w:pStyle w:val="ConsPlusTitle"/>
              <w:jc w:val="center"/>
              <w:rPr>
                <w:b w:val="0"/>
                <w:szCs w:val="24"/>
              </w:rPr>
            </w:pPr>
            <w:r w:rsidRPr="003028A4">
              <w:rPr>
                <w:b w:val="0"/>
                <w:szCs w:val="24"/>
              </w:rPr>
              <w:t>сельских поселений</w:t>
            </w:r>
            <w:r w:rsidR="002F2C1D">
              <w:rPr>
                <w:b w:val="0"/>
                <w:szCs w:val="24"/>
              </w:rPr>
              <w:t xml:space="preserve"> Немецкого национального</w:t>
            </w:r>
            <w:r w:rsidRPr="003028A4">
              <w:rPr>
                <w:b w:val="0"/>
                <w:szCs w:val="24"/>
              </w:rPr>
              <w:t xml:space="preserve"> района</w:t>
            </w:r>
          </w:p>
          <w:p w:rsidR="00A279B9" w:rsidRPr="00161B02" w:rsidRDefault="00A279B9" w:rsidP="003028A4">
            <w:pPr>
              <w:jc w:val="center"/>
              <w:rPr>
                <w:rFonts w:ascii="Times New Roman" w:hAnsi="Times New Roman"/>
              </w:rPr>
            </w:pPr>
            <w:r w:rsidRPr="00161B02">
              <w:rPr>
                <w:rFonts w:ascii="Times New Roman" w:hAnsi="Times New Roman"/>
              </w:rPr>
              <w:t xml:space="preserve"> </w:t>
            </w:r>
            <w:r w:rsidR="003028A4">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Категория риска</w:t>
            </w:r>
          </w:p>
        </w:tc>
      </w:tr>
      <w:tr w:rsidR="00A279B9" w:rsidRPr="00161B02" w:rsidTr="00C814F8">
        <w:tc>
          <w:tcPr>
            <w:tcW w:w="83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3028A4" w:rsidP="000E64DB">
            <w:pPr>
              <w:jc w:val="center"/>
              <w:rPr>
                <w:rFonts w:ascii="Times New Roman" w:hAnsi="Times New Roman"/>
              </w:rPr>
            </w:pPr>
            <w:r>
              <w:rPr>
                <w:rFonts w:ascii="Times New Roman" w:hAnsi="Times New Roman"/>
              </w:rPr>
              <w:t>1</w:t>
            </w:r>
          </w:p>
        </w:tc>
        <w:tc>
          <w:tcPr>
            <w:tcW w:w="62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028A4" w:rsidRDefault="003028A4" w:rsidP="00607253">
            <w:pPr>
              <w:ind w:firstLine="345"/>
              <w:jc w:val="both"/>
              <w:rPr>
                <w:rFonts w:ascii="Times New Roman" w:hAnsi="Times New Roman"/>
              </w:rPr>
            </w:pPr>
            <w:proofErr w:type="gramStart"/>
            <w:r w:rsidRPr="00607253">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w:t>
            </w:r>
            <w:proofErr w:type="gramEnd"/>
            <w:r w:rsidRPr="00607253">
              <w:rPr>
                <w:rFonts w:ascii="Times New Roman" w:hAnsi="Times New Roman"/>
              </w:rPr>
              <w:t xml:space="preserve">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A279B9" w:rsidRPr="00161B02" w:rsidRDefault="00A279B9" w:rsidP="00607253">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00607253">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Средний риск</w:t>
            </w:r>
          </w:p>
        </w:tc>
      </w:tr>
      <w:tr w:rsidR="00A279B9" w:rsidRPr="00161B02" w:rsidTr="00C814F8">
        <w:tc>
          <w:tcPr>
            <w:tcW w:w="8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3028A4" w:rsidP="000E64DB">
            <w:pPr>
              <w:jc w:val="center"/>
              <w:rPr>
                <w:rFonts w:ascii="Times New Roman" w:hAnsi="Times New Roman"/>
              </w:rPr>
            </w:pPr>
            <w:r>
              <w:rPr>
                <w:rFonts w:ascii="Times New Roman" w:hAnsi="Times New Roman"/>
              </w:rPr>
              <w:t>2</w:t>
            </w:r>
          </w:p>
        </w:tc>
        <w:tc>
          <w:tcPr>
            <w:tcW w:w="62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607253">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00607253">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Умеренный риск</w:t>
            </w:r>
          </w:p>
        </w:tc>
      </w:tr>
      <w:tr w:rsidR="00A279B9" w:rsidRPr="00161B02" w:rsidTr="00C814F8">
        <w:tc>
          <w:tcPr>
            <w:tcW w:w="8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3028A4" w:rsidP="000E64DB">
            <w:pPr>
              <w:jc w:val="center"/>
              <w:rPr>
                <w:rFonts w:ascii="Times New Roman" w:hAnsi="Times New Roman"/>
              </w:rPr>
            </w:pPr>
            <w:r>
              <w:rPr>
                <w:rFonts w:ascii="Times New Roman" w:hAnsi="Times New Roman"/>
              </w:rPr>
              <w:t>3</w:t>
            </w:r>
          </w:p>
        </w:tc>
        <w:tc>
          <w:tcPr>
            <w:tcW w:w="62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607253">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Низкий риск</w:t>
            </w:r>
          </w:p>
        </w:tc>
      </w:tr>
    </w:tbl>
    <w:p w:rsidR="00A279B9" w:rsidRDefault="00A279B9" w:rsidP="00A279B9">
      <w:pPr>
        <w:pStyle w:val="ConsPlusNormal"/>
        <w:jc w:val="center"/>
        <w:rPr>
          <w:shd w:val="clear" w:color="auto" w:fill="F1C100"/>
        </w:rPr>
      </w:pPr>
    </w:p>
    <w:p w:rsidR="00A279B9" w:rsidRDefault="00A279B9" w:rsidP="00A279B9">
      <w:pPr>
        <w:pStyle w:val="ConsPlusNormal"/>
        <w:jc w:val="center"/>
        <w:rPr>
          <w:shd w:val="clear" w:color="auto" w:fill="F1C100"/>
        </w:rPr>
      </w:pPr>
    </w:p>
    <w:p w:rsidR="00A279B9" w:rsidRDefault="00A279B9" w:rsidP="00A279B9">
      <w:pPr>
        <w:pStyle w:val="ConsPlusNormal"/>
        <w:ind w:firstLine="0"/>
        <w:jc w:val="center"/>
        <w:rPr>
          <w:shd w:val="clear" w:color="auto" w:fill="F1C100"/>
        </w:rPr>
      </w:pPr>
      <w:r>
        <w:rPr>
          <w:i/>
        </w:rPr>
        <w:t>Наименование должности</w:t>
      </w:r>
      <w:r>
        <w:rPr>
          <w:i/>
        </w:rPr>
        <w:tab/>
      </w:r>
      <w:r>
        <w:rPr>
          <w:i/>
        </w:rPr>
        <w:tab/>
      </w:r>
      <w:r>
        <w:rPr>
          <w:i/>
        </w:rPr>
        <w:tab/>
      </w:r>
      <w:r>
        <w:rPr>
          <w:i/>
        </w:rPr>
        <w:tab/>
      </w:r>
      <w:r>
        <w:rPr>
          <w:i/>
        </w:rPr>
        <w:tab/>
        <w:t xml:space="preserve">                  ФИО </w:t>
      </w:r>
    </w:p>
    <w:p w:rsidR="00224F47" w:rsidRPr="00224F47" w:rsidRDefault="00A279B9" w:rsidP="00224F47">
      <w:pPr>
        <w:widowControl/>
        <w:ind w:left="4820"/>
        <w:jc w:val="both"/>
        <w:rPr>
          <w:rFonts w:ascii="Times New Roman" w:hAnsi="Times New Roman"/>
          <w:color w:val="auto"/>
          <w:sz w:val="28"/>
          <w:szCs w:val="28"/>
        </w:rPr>
      </w:pPr>
      <w:r>
        <w:rPr>
          <w:shd w:val="clear" w:color="auto" w:fill="F1C100"/>
        </w:rPr>
        <w:br w:type="page"/>
      </w:r>
      <w:r w:rsidR="00224F47" w:rsidRPr="00224F47">
        <w:rPr>
          <w:rFonts w:ascii="Times New Roman" w:hAnsi="Times New Roman"/>
          <w:color w:val="auto"/>
          <w:sz w:val="28"/>
          <w:szCs w:val="28"/>
        </w:rPr>
        <w:lastRenderedPageBreak/>
        <w:t xml:space="preserve">Приложение </w:t>
      </w:r>
      <w:r w:rsidR="00224F47">
        <w:rPr>
          <w:rFonts w:ascii="Times New Roman" w:hAnsi="Times New Roman"/>
          <w:color w:val="auto"/>
          <w:sz w:val="28"/>
          <w:szCs w:val="28"/>
        </w:rPr>
        <w:t>2</w:t>
      </w:r>
    </w:p>
    <w:p w:rsidR="00224F47" w:rsidRPr="003028A4" w:rsidRDefault="00224F47" w:rsidP="00224F47">
      <w:pPr>
        <w:pStyle w:val="ConsPlusTitle"/>
        <w:ind w:left="4820"/>
        <w:jc w:val="both"/>
        <w:rPr>
          <w:b w:val="0"/>
          <w:szCs w:val="24"/>
        </w:rPr>
      </w:pPr>
      <w:r w:rsidRPr="003028A4">
        <w:rPr>
          <w:b w:val="0"/>
          <w:color w:val="000000"/>
          <w:sz w:val="28"/>
        </w:rPr>
        <w:t xml:space="preserve">к Положению о муниципальном лесном контроле </w:t>
      </w:r>
      <w:r w:rsidRPr="003028A4">
        <w:rPr>
          <w:b w:val="0"/>
          <w:sz w:val="28"/>
          <w:szCs w:val="28"/>
        </w:rPr>
        <w:t xml:space="preserve">на территории сельских поселений </w:t>
      </w:r>
      <w:r>
        <w:rPr>
          <w:b w:val="0"/>
          <w:sz w:val="28"/>
          <w:szCs w:val="28"/>
        </w:rPr>
        <w:t xml:space="preserve">Немецкого национального </w:t>
      </w:r>
      <w:r w:rsidRPr="003028A4">
        <w:rPr>
          <w:b w:val="0"/>
          <w:sz w:val="28"/>
          <w:szCs w:val="28"/>
        </w:rPr>
        <w:t>района</w:t>
      </w:r>
      <w:r>
        <w:rPr>
          <w:b w:val="0"/>
          <w:sz w:val="28"/>
          <w:szCs w:val="28"/>
        </w:rPr>
        <w:t xml:space="preserve"> Алтайского края </w:t>
      </w:r>
    </w:p>
    <w:p w:rsidR="00A279B9" w:rsidRPr="00F71AD8" w:rsidRDefault="00A279B9" w:rsidP="00A279B9">
      <w:pPr>
        <w:pStyle w:val="ConsPlusNormal"/>
        <w:spacing w:line="240" w:lineRule="exact"/>
        <w:jc w:val="center"/>
        <w:rPr>
          <w:shd w:val="clear" w:color="auto" w:fill="F1C100"/>
        </w:rPr>
      </w:pPr>
    </w:p>
    <w:p w:rsidR="00A279B9" w:rsidRPr="00F71AD8" w:rsidRDefault="00A279B9" w:rsidP="00A279B9">
      <w:pPr>
        <w:pStyle w:val="ConsPlusNormal"/>
        <w:spacing w:line="240" w:lineRule="exact"/>
        <w:jc w:val="center"/>
        <w:rPr>
          <w:shd w:val="clear" w:color="auto" w:fill="F1C100"/>
        </w:rPr>
      </w:pPr>
    </w:p>
    <w:p w:rsidR="00A279B9" w:rsidRPr="00F71AD8" w:rsidRDefault="00A279B9" w:rsidP="00A279B9">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624AA4" w:rsidRPr="00F71AD8" w:rsidRDefault="00A279B9" w:rsidP="00624AA4">
      <w:pPr>
        <w:pStyle w:val="ConsPlusNormal"/>
        <w:spacing w:line="240" w:lineRule="exact"/>
        <w:jc w:val="center"/>
        <w:rPr>
          <w:shd w:val="clear" w:color="auto" w:fill="F1C100"/>
        </w:rPr>
      </w:pPr>
      <w:r w:rsidRPr="00F71AD8">
        <w:rPr>
          <w:sz w:val="28"/>
        </w:rPr>
        <w:t xml:space="preserve">нарушения обязательных требований, проверяемых в рамках осуществления муниципального </w:t>
      </w:r>
      <w:r w:rsidR="009A31E3">
        <w:rPr>
          <w:sz w:val="28"/>
        </w:rPr>
        <w:t>лесного</w:t>
      </w:r>
      <w:r w:rsidR="009A31E3" w:rsidRPr="00D353B6">
        <w:rPr>
          <w:sz w:val="28"/>
        </w:rPr>
        <w:t xml:space="preserve"> контроля</w:t>
      </w:r>
      <w:r w:rsidR="009A31E3">
        <w:rPr>
          <w:sz w:val="28"/>
        </w:rPr>
        <w:t xml:space="preserve"> </w:t>
      </w:r>
      <w:r w:rsidR="00AB4EBB">
        <w:rPr>
          <w:sz w:val="28"/>
        </w:rPr>
        <w:t xml:space="preserve"> </w:t>
      </w:r>
    </w:p>
    <w:p w:rsidR="00A279B9" w:rsidRDefault="00A279B9" w:rsidP="009A31E3">
      <w:pPr>
        <w:pStyle w:val="ConsPlusNormal"/>
        <w:spacing w:line="240" w:lineRule="exact"/>
        <w:jc w:val="center"/>
        <w:rPr>
          <w:i/>
          <w:u w:val="single"/>
        </w:rPr>
      </w:pPr>
    </w:p>
    <w:p w:rsidR="009A31E3" w:rsidRDefault="009A31E3" w:rsidP="009A31E3">
      <w:pPr>
        <w:pStyle w:val="ConsPlusNormal"/>
        <w:spacing w:line="240" w:lineRule="exact"/>
        <w:jc w:val="center"/>
        <w:rPr>
          <w:i/>
          <w:u w:val="single"/>
        </w:rPr>
      </w:pPr>
    </w:p>
    <w:p w:rsidR="00C126C6" w:rsidRPr="00C126C6" w:rsidRDefault="00C126C6" w:rsidP="00C126C6">
      <w:pPr>
        <w:shd w:val="clear" w:color="auto" w:fill="FFFFFF"/>
        <w:ind w:firstLine="709"/>
        <w:contextualSpacing/>
        <w:jc w:val="both"/>
        <w:rPr>
          <w:rFonts w:ascii="Times New Roman" w:hAnsi="Times New Roman"/>
          <w:sz w:val="28"/>
          <w:szCs w:val="28"/>
        </w:rPr>
      </w:pPr>
      <w:r w:rsidRPr="00C126C6">
        <w:rPr>
          <w:rFonts w:ascii="Times New Roman" w:hAnsi="Times New Roman"/>
          <w:sz w:val="28"/>
          <w:szCs w:val="28"/>
        </w:rPr>
        <w:t>1. Наличие признаков нарушения Правил пожарной безопасности в лесах.</w:t>
      </w:r>
    </w:p>
    <w:p w:rsidR="00C126C6" w:rsidRPr="00C126C6" w:rsidRDefault="00C126C6" w:rsidP="00C126C6">
      <w:pPr>
        <w:ind w:firstLine="709"/>
        <w:contextualSpacing/>
        <w:jc w:val="both"/>
        <w:rPr>
          <w:rFonts w:ascii="Times New Roman" w:hAnsi="Times New Roman"/>
          <w:sz w:val="28"/>
          <w:szCs w:val="28"/>
        </w:rPr>
      </w:pPr>
      <w:r w:rsidRPr="00C126C6">
        <w:rPr>
          <w:rFonts w:ascii="Times New Roman" w:eastAsia="Calibri" w:hAnsi="Times New Roman"/>
          <w:sz w:val="28"/>
          <w:szCs w:val="28"/>
          <w:lang w:eastAsia="en-US"/>
        </w:rPr>
        <w:t>2. </w:t>
      </w:r>
      <w:r w:rsidRPr="00C126C6">
        <w:rPr>
          <w:rFonts w:ascii="Times New Roman" w:hAnsi="Times New Roman"/>
          <w:sz w:val="28"/>
          <w:szCs w:val="28"/>
        </w:rPr>
        <w:t>Наличие признаков нарушения Правил санитарной безопасности в лесах.</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3</w:t>
      </w:r>
      <w:r w:rsidR="00C126C6" w:rsidRPr="00C126C6">
        <w:rPr>
          <w:rFonts w:ascii="Times New Roman" w:hAnsi="Times New Roman"/>
          <w:sz w:val="28"/>
          <w:szCs w:val="28"/>
        </w:rPr>
        <w:t xml:space="preserve">. Наличие признаков нарушения Правил </w:t>
      </w:r>
      <w:proofErr w:type="spellStart"/>
      <w:r w:rsidR="00C126C6" w:rsidRPr="00C126C6">
        <w:rPr>
          <w:rFonts w:ascii="Times New Roman" w:hAnsi="Times New Roman"/>
          <w:sz w:val="28"/>
          <w:szCs w:val="28"/>
        </w:rPr>
        <w:t>лесовосстановления</w:t>
      </w:r>
      <w:proofErr w:type="spellEnd"/>
      <w:r w:rsidR="00C126C6" w:rsidRPr="00C126C6">
        <w:rPr>
          <w:rFonts w:ascii="Times New Roman" w:hAnsi="Times New Roman"/>
          <w:sz w:val="28"/>
          <w:szCs w:val="28"/>
        </w:rPr>
        <w:t xml:space="preserve">, состава проекта </w:t>
      </w:r>
      <w:proofErr w:type="spellStart"/>
      <w:r w:rsidR="00C126C6" w:rsidRPr="00C126C6">
        <w:rPr>
          <w:rFonts w:ascii="Times New Roman" w:hAnsi="Times New Roman"/>
          <w:sz w:val="28"/>
          <w:szCs w:val="28"/>
        </w:rPr>
        <w:t>лесовосстановления</w:t>
      </w:r>
      <w:proofErr w:type="spellEnd"/>
      <w:r w:rsidR="00C126C6" w:rsidRPr="00C126C6">
        <w:rPr>
          <w:rFonts w:ascii="Times New Roman" w:hAnsi="Times New Roman"/>
          <w:sz w:val="28"/>
          <w:szCs w:val="28"/>
        </w:rPr>
        <w:t xml:space="preserve">, порядка разработки проекта </w:t>
      </w:r>
      <w:proofErr w:type="spellStart"/>
      <w:r w:rsidR="00C126C6" w:rsidRPr="00C126C6">
        <w:rPr>
          <w:rFonts w:ascii="Times New Roman" w:hAnsi="Times New Roman"/>
          <w:sz w:val="28"/>
          <w:szCs w:val="28"/>
        </w:rPr>
        <w:t>лесовосстановления</w:t>
      </w:r>
      <w:proofErr w:type="spellEnd"/>
      <w:r w:rsidR="00C126C6" w:rsidRPr="00C126C6">
        <w:rPr>
          <w:rFonts w:ascii="Times New Roman" w:hAnsi="Times New Roman"/>
          <w:sz w:val="28"/>
          <w:szCs w:val="28"/>
        </w:rPr>
        <w:t xml:space="preserve"> и внесения в него изменений.</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4</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заготовки древесины</w:t>
      </w:r>
      <w:proofErr w:type="gramEnd"/>
      <w:r w:rsidR="00C126C6" w:rsidRPr="00C126C6">
        <w:rPr>
          <w:rFonts w:ascii="Times New Roman" w:hAnsi="Times New Roman"/>
          <w:sz w:val="28"/>
          <w:szCs w:val="28"/>
        </w:rPr>
        <w:t xml:space="preserve"> и особенностей заготовки древесины в лесничествах.</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5</w:t>
      </w:r>
      <w:r w:rsidR="00C126C6" w:rsidRPr="00C126C6">
        <w:rPr>
          <w:rFonts w:ascii="Times New Roman" w:hAnsi="Times New Roman"/>
          <w:sz w:val="28"/>
          <w:szCs w:val="28"/>
        </w:rPr>
        <w:t>. Наличие признаков нарушения Правил ухода за лесами.</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6</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использования лесов</w:t>
      </w:r>
      <w:proofErr w:type="gramEnd"/>
      <w:r w:rsidR="00C126C6" w:rsidRPr="00C126C6">
        <w:rPr>
          <w:rFonts w:ascii="Times New Roman" w:hAnsi="Times New Roman"/>
          <w:sz w:val="28"/>
          <w:szCs w:val="28"/>
        </w:rPr>
        <w:t xml:space="preserve">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7</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тушения лесных пожаров</w:t>
      </w:r>
      <w:proofErr w:type="gramEnd"/>
      <w:r w:rsidR="00C126C6" w:rsidRPr="00C126C6">
        <w:rPr>
          <w:rFonts w:ascii="Times New Roman" w:hAnsi="Times New Roman"/>
          <w:sz w:val="28"/>
          <w:szCs w:val="28"/>
        </w:rPr>
        <w:t>.</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8</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заготовки пищевых лесных ресурсов</w:t>
      </w:r>
      <w:proofErr w:type="gramEnd"/>
      <w:r w:rsidR="00C126C6" w:rsidRPr="00C126C6">
        <w:rPr>
          <w:rFonts w:ascii="Times New Roman" w:hAnsi="Times New Roman"/>
          <w:sz w:val="28"/>
          <w:szCs w:val="28"/>
        </w:rPr>
        <w:t xml:space="preserve"> и сбора лекарственных растений.</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9</w:t>
      </w:r>
      <w:r w:rsidR="00C126C6" w:rsidRPr="00C126C6">
        <w:rPr>
          <w:rFonts w:ascii="Times New Roman" w:hAnsi="Times New Roman"/>
          <w:sz w:val="28"/>
          <w:szCs w:val="28"/>
        </w:rPr>
        <w:t xml:space="preserve">. Наличие признаков нарушения Правил заготовки и сбора </w:t>
      </w:r>
      <w:proofErr w:type="spellStart"/>
      <w:r w:rsidR="00C126C6" w:rsidRPr="00C126C6">
        <w:rPr>
          <w:rFonts w:ascii="Times New Roman" w:hAnsi="Times New Roman"/>
          <w:sz w:val="28"/>
          <w:szCs w:val="28"/>
        </w:rPr>
        <w:t>недревесных</w:t>
      </w:r>
      <w:proofErr w:type="spellEnd"/>
      <w:r w:rsidR="00C126C6" w:rsidRPr="00C126C6">
        <w:rPr>
          <w:rFonts w:ascii="Times New Roman" w:hAnsi="Times New Roman"/>
          <w:sz w:val="28"/>
          <w:szCs w:val="28"/>
        </w:rPr>
        <w:t xml:space="preserve"> лесных ресурсов.</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10</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использования лесов</w:t>
      </w:r>
      <w:proofErr w:type="gramEnd"/>
      <w:r w:rsidR="00C126C6" w:rsidRPr="00C126C6">
        <w:rPr>
          <w:rFonts w:ascii="Times New Roman" w:hAnsi="Times New Roman"/>
          <w:sz w:val="28"/>
          <w:szCs w:val="28"/>
        </w:rPr>
        <w:t xml:space="preserve"> для осуществления рекреационной деятельности.</w:t>
      </w:r>
    </w:p>
    <w:p w:rsidR="00C126C6" w:rsidRPr="00C126C6" w:rsidRDefault="00893340" w:rsidP="00C126C6">
      <w:pPr>
        <w:ind w:firstLine="709"/>
        <w:contextualSpacing/>
        <w:jc w:val="both"/>
        <w:rPr>
          <w:rFonts w:ascii="Times New Roman" w:hAnsi="Times New Roman"/>
          <w:sz w:val="28"/>
          <w:szCs w:val="28"/>
        </w:rPr>
      </w:pPr>
      <w:r>
        <w:rPr>
          <w:rFonts w:ascii="Times New Roman" w:hAnsi="Times New Roman"/>
          <w:sz w:val="28"/>
          <w:szCs w:val="28"/>
        </w:rPr>
        <w:t>11</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Правил использования лесов</w:t>
      </w:r>
      <w:proofErr w:type="gramEnd"/>
      <w:r w:rsidR="00C126C6" w:rsidRPr="00C126C6">
        <w:rPr>
          <w:rFonts w:ascii="Times New Roman" w:hAnsi="Times New Roman"/>
          <w:sz w:val="28"/>
          <w:szCs w:val="28"/>
        </w:rPr>
        <w:t xml:space="preserve">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C126C6" w:rsidRPr="00C126C6" w:rsidRDefault="00893340" w:rsidP="00C126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C126C6" w:rsidRPr="00C126C6">
        <w:rPr>
          <w:rFonts w:ascii="Times New Roman" w:hAnsi="Times New Roman"/>
          <w:sz w:val="28"/>
          <w:szCs w:val="28"/>
        </w:rPr>
        <w:t>. Наличие признаков нарушения Порядка заготовки, обработки, хранения и использования семян лесных растений.</w:t>
      </w:r>
    </w:p>
    <w:p w:rsidR="00C126C6" w:rsidRPr="00C126C6" w:rsidRDefault="00893340" w:rsidP="00C126C6">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13</w:t>
      </w:r>
      <w:r w:rsidR="00C126C6" w:rsidRPr="00C126C6">
        <w:rPr>
          <w:rFonts w:ascii="Times New Roman" w:hAnsi="Times New Roman"/>
          <w:sz w:val="28"/>
          <w:szCs w:val="28"/>
        </w:rPr>
        <w:t xml:space="preserve">. Наличие </w:t>
      </w:r>
      <w:proofErr w:type="gramStart"/>
      <w:r w:rsidR="00C126C6" w:rsidRPr="00C126C6">
        <w:rPr>
          <w:rFonts w:ascii="Times New Roman" w:hAnsi="Times New Roman"/>
          <w:sz w:val="28"/>
          <w:szCs w:val="28"/>
        </w:rPr>
        <w:t>признаков нарушения Порядка производства семян отдельных категорий лесных растений</w:t>
      </w:r>
      <w:proofErr w:type="gramEnd"/>
      <w:r w:rsidR="00C126C6" w:rsidRPr="00C126C6">
        <w:rPr>
          <w:rFonts w:ascii="Times New Roman" w:hAnsi="Times New Roman"/>
          <w:sz w:val="28"/>
          <w:szCs w:val="28"/>
        </w:rPr>
        <w:t>.</w:t>
      </w:r>
    </w:p>
    <w:p w:rsidR="00C126C6" w:rsidRPr="00C126C6" w:rsidRDefault="00C126C6" w:rsidP="00C126C6">
      <w:pPr>
        <w:rPr>
          <w:rFonts w:ascii="Times New Roman" w:hAnsi="Times New Roman"/>
        </w:rPr>
      </w:pPr>
    </w:p>
    <w:p w:rsidR="00A279B9" w:rsidRDefault="00A279B9" w:rsidP="00A279B9">
      <w:pPr>
        <w:pStyle w:val="ConsPlusNormal"/>
        <w:jc w:val="both"/>
        <w:rPr>
          <w:shd w:val="clear" w:color="auto" w:fill="F1C100"/>
        </w:rPr>
      </w:pPr>
    </w:p>
    <w:p w:rsidR="00224F47" w:rsidRDefault="00224F47" w:rsidP="00A279B9">
      <w:pPr>
        <w:pStyle w:val="ConsPlusNormal"/>
        <w:jc w:val="both"/>
        <w:rPr>
          <w:shd w:val="clear" w:color="auto" w:fill="F1C100"/>
        </w:rPr>
      </w:pPr>
    </w:p>
    <w:p w:rsidR="00224F47" w:rsidRPr="00C126C6" w:rsidRDefault="00224F47" w:rsidP="00A279B9">
      <w:pPr>
        <w:pStyle w:val="ConsPlusNormal"/>
        <w:jc w:val="both"/>
        <w:rPr>
          <w:shd w:val="clear" w:color="auto" w:fill="F1C100"/>
        </w:rPr>
      </w:pPr>
    </w:p>
    <w:p w:rsidR="00224F47" w:rsidRPr="00224F47" w:rsidRDefault="00224F47" w:rsidP="00224F47">
      <w:pPr>
        <w:widowControl/>
        <w:ind w:left="4820"/>
        <w:jc w:val="both"/>
        <w:rPr>
          <w:rFonts w:ascii="Times New Roman" w:hAnsi="Times New Roman"/>
          <w:color w:val="auto"/>
          <w:sz w:val="28"/>
          <w:szCs w:val="28"/>
        </w:rPr>
      </w:pPr>
      <w:r w:rsidRPr="00224F47">
        <w:rPr>
          <w:rFonts w:ascii="Times New Roman" w:hAnsi="Times New Roman"/>
          <w:color w:val="auto"/>
          <w:sz w:val="28"/>
          <w:szCs w:val="28"/>
        </w:rPr>
        <w:lastRenderedPageBreak/>
        <w:t xml:space="preserve">Приложение </w:t>
      </w:r>
      <w:r>
        <w:rPr>
          <w:rFonts w:ascii="Times New Roman" w:hAnsi="Times New Roman"/>
          <w:color w:val="auto"/>
          <w:sz w:val="28"/>
          <w:szCs w:val="28"/>
        </w:rPr>
        <w:t>3</w:t>
      </w:r>
    </w:p>
    <w:p w:rsidR="00224F47" w:rsidRPr="003028A4" w:rsidRDefault="00224F47" w:rsidP="00224F47">
      <w:pPr>
        <w:pStyle w:val="ConsPlusTitle"/>
        <w:ind w:left="4820"/>
        <w:jc w:val="both"/>
        <w:rPr>
          <w:b w:val="0"/>
          <w:szCs w:val="24"/>
        </w:rPr>
      </w:pPr>
      <w:r w:rsidRPr="003028A4">
        <w:rPr>
          <w:b w:val="0"/>
          <w:color w:val="000000"/>
          <w:sz w:val="28"/>
        </w:rPr>
        <w:t xml:space="preserve">к Положению о муниципальном лесном контроле </w:t>
      </w:r>
      <w:r w:rsidRPr="003028A4">
        <w:rPr>
          <w:b w:val="0"/>
          <w:sz w:val="28"/>
          <w:szCs w:val="28"/>
        </w:rPr>
        <w:t xml:space="preserve">на территории сельских поселений </w:t>
      </w:r>
      <w:r>
        <w:rPr>
          <w:b w:val="0"/>
          <w:sz w:val="28"/>
          <w:szCs w:val="28"/>
        </w:rPr>
        <w:t xml:space="preserve">Немецкого национального </w:t>
      </w:r>
      <w:r w:rsidRPr="003028A4">
        <w:rPr>
          <w:b w:val="0"/>
          <w:sz w:val="28"/>
          <w:szCs w:val="28"/>
        </w:rPr>
        <w:t>района</w:t>
      </w:r>
      <w:r>
        <w:rPr>
          <w:b w:val="0"/>
          <w:sz w:val="28"/>
          <w:szCs w:val="28"/>
        </w:rPr>
        <w:t xml:space="preserve"> Алтайского края </w:t>
      </w:r>
    </w:p>
    <w:p w:rsidR="00D5629A" w:rsidRPr="00F71AD8" w:rsidRDefault="00D5629A" w:rsidP="00D5629A">
      <w:pPr>
        <w:pStyle w:val="ConsPlusNormal"/>
        <w:jc w:val="both"/>
      </w:pPr>
    </w:p>
    <w:p w:rsidR="00D5629A" w:rsidRPr="00F71AD8" w:rsidRDefault="00D5629A" w:rsidP="00D5629A">
      <w:pPr>
        <w:pStyle w:val="ConsPlusNormal"/>
        <w:jc w:val="right"/>
      </w:pPr>
    </w:p>
    <w:p w:rsidR="00D5629A" w:rsidRPr="004D1998" w:rsidRDefault="00D5629A" w:rsidP="00D5629A">
      <w:pPr>
        <w:pStyle w:val="ConsPlusNormal"/>
        <w:ind w:firstLine="0"/>
        <w:jc w:val="center"/>
        <w:rPr>
          <w:b/>
          <w:sz w:val="28"/>
          <w:szCs w:val="28"/>
        </w:rPr>
      </w:pPr>
      <w:r w:rsidRPr="004D1998">
        <w:rPr>
          <w:b/>
          <w:sz w:val="28"/>
          <w:szCs w:val="28"/>
        </w:rPr>
        <w:t>Форма предписания Контрольного органа</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5629A" w:rsidRPr="00F71AD8" w:rsidTr="000C48D7">
        <w:tc>
          <w:tcPr>
            <w:tcW w:w="4252"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5629A" w:rsidRPr="00DD1D88" w:rsidRDefault="00D5629A" w:rsidP="00D5629A">
      <w:pPr>
        <w:pStyle w:val="ConsPlusNormal"/>
        <w:ind w:firstLine="0"/>
        <w:jc w:val="center"/>
        <w:rPr>
          <w:szCs w:val="24"/>
        </w:rPr>
      </w:pPr>
    </w:p>
    <w:p w:rsidR="00D5629A" w:rsidRPr="00DD1D88" w:rsidRDefault="00D5629A" w:rsidP="00D5629A">
      <w:pPr>
        <w:pStyle w:val="ConsPlusNonformat"/>
        <w:jc w:val="center"/>
        <w:rPr>
          <w:rFonts w:ascii="Times New Roman" w:hAnsi="Times New Roman"/>
          <w:sz w:val="24"/>
          <w:szCs w:val="24"/>
        </w:rPr>
      </w:pPr>
      <w:bookmarkStart w:id="0" w:name="Par320"/>
      <w:bookmarkEnd w:id="0"/>
      <w:r w:rsidRPr="00DD1D88">
        <w:rPr>
          <w:rFonts w:ascii="Times New Roman" w:hAnsi="Times New Roman"/>
          <w:sz w:val="24"/>
          <w:szCs w:val="24"/>
        </w:rPr>
        <w:t>ПРЕДПИСАНИЕ</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5629A" w:rsidRPr="00DD1D88" w:rsidRDefault="00D5629A" w:rsidP="00D5629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5629A" w:rsidRDefault="00D5629A" w:rsidP="00D5629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5629A" w:rsidRDefault="00D5629A" w:rsidP="00D5629A">
      <w:pPr>
        <w:pStyle w:val="ConsPlusNonformat"/>
        <w:jc w:val="both"/>
        <w:rPr>
          <w:rFonts w:ascii="Times New Roman" w:hAnsi="Times New Roman"/>
          <w:sz w:val="24"/>
          <w:szCs w:val="24"/>
        </w:rPr>
      </w:pP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5629A" w:rsidRPr="009E08E2" w:rsidRDefault="00D5629A" w:rsidP="00D5629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5629A" w:rsidRDefault="00D5629A" w:rsidP="00D5629A">
      <w:pPr>
        <w:pStyle w:val="ConsPlusNonformat"/>
        <w:jc w:val="both"/>
        <w:rPr>
          <w:rFonts w:ascii="Times New Roman" w:hAnsi="Times New Roman"/>
          <w:sz w:val="24"/>
          <w:szCs w:val="24"/>
        </w:rPr>
      </w:pP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5629A" w:rsidRPr="009E08E2" w:rsidRDefault="00D5629A" w:rsidP="00D5629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5629A" w:rsidRPr="00F71AD8" w:rsidRDefault="00D5629A" w:rsidP="00D5629A">
      <w:pPr>
        <w:pStyle w:val="ConsPlusNonformat"/>
        <w:jc w:val="both"/>
      </w:pPr>
    </w:p>
    <w:p w:rsidR="00D5629A" w:rsidRPr="00871635" w:rsidRDefault="00D5629A" w:rsidP="00D5629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Default="00D5629A" w:rsidP="00D5629A">
      <w:pPr>
        <w:pStyle w:val="ConsPlusNonformat"/>
        <w:jc w:val="both"/>
        <w:rPr>
          <w:rFonts w:ascii="Times New Roman" w:hAnsi="Times New Roman"/>
          <w:sz w:val="24"/>
          <w:szCs w:val="24"/>
        </w:rPr>
      </w:pP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5629A" w:rsidRPr="002A4054"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D5629A" w:rsidRPr="002A4054" w:rsidRDefault="00D5629A" w:rsidP="00D5629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5629A" w:rsidRPr="002A4054" w:rsidRDefault="00D5629A" w:rsidP="00D5629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5629A"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5629A" w:rsidRDefault="00D5629A" w:rsidP="00D5629A">
      <w:pPr>
        <w:pStyle w:val="ConsPlusNonformat"/>
        <w:jc w:val="both"/>
        <w:rPr>
          <w:rFonts w:ascii="Times New Roman" w:hAnsi="Times New Roman"/>
          <w:sz w:val="24"/>
          <w:szCs w:val="24"/>
        </w:rPr>
      </w:pP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5629A" w:rsidRPr="00D34471" w:rsidRDefault="00D5629A" w:rsidP="000C48D7">
            <w:pPr>
              <w:pStyle w:val="ConsPlusNormal"/>
              <w:jc w:val="center"/>
              <w:rPr>
                <w:color w:val="000000"/>
                <w:szCs w:val="20"/>
              </w:rPr>
            </w:pPr>
            <w:r w:rsidRPr="00D34471">
              <w:rPr>
                <w:color w:val="000000"/>
                <w:szCs w:val="20"/>
              </w:rPr>
              <w:t>__________________</w:t>
            </w:r>
          </w:p>
        </w:tc>
      </w:tr>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5629A" w:rsidRPr="00F71AD8" w:rsidRDefault="00D5629A" w:rsidP="00D5629A">
      <w:pPr>
        <w:widowControl/>
        <w:spacing w:after="200" w:line="276" w:lineRule="auto"/>
        <w:rPr>
          <w:rFonts w:ascii="Times New Roman" w:hAnsi="Times New Roman"/>
          <w:color w:val="4F81BD"/>
          <w:sz w:val="28"/>
        </w:rPr>
      </w:pPr>
    </w:p>
    <w:p w:rsidR="00A279B9" w:rsidRPr="00F71AD8" w:rsidRDefault="00A279B9" w:rsidP="006457C5">
      <w:pPr>
        <w:widowControl/>
        <w:spacing w:after="200" w:line="276" w:lineRule="auto"/>
        <w:rPr>
          <w:sz w:val="28"/>
        </w:rPr>
      </w:pPr>
    </w:p>
    <w:p w:rsidR="00224F47" w:rsidRPr="00224F47" w:rsidRDefault="00A279B9" w:rsidP="00224F47">
      <w:pPr>
        <w:widowControl/>
        <w:ind w:left="4820"/>
        <w:jc w:val="both"/>
        <w:rPr>
          <w:rFonts w:ascii="Times New Roman" w:hAnsi="Times New Roman"/>
          <w:color w:val="auto"/>
          <w:sz w:val="28"/>
          <w:szCs w:val="28"/>
        </w:rPr>
      </w:pPr>
      <w:r w:rsidRPr="00F71AD8">
        <w:rPr>
          <w:color w:val="4F81BD"/>
          <w:sz w:val="28"/>
        </w:rPr>
        <w:br w:type="page"/>
      </w:r>
      <w:r w:rsidR="00224F47" w:rsidRPr="00224F47">
        <w:rPr>
          <w:rFonts w:ascii="Times New Roman" w:hAnsi="Times New Roman"/>
          <w:color w:val="auto"/>
          <w:sz w:val="28"/>
          <w:szCs w:val="28"/>
        </w:rPr>
        <w:lastRenderedPageBreak/>
        <w:t xml:space="preserve">Приложение </w:t>
      </w:r>
      <w:r w:rsidR="00224F47">
        <w:rPr>
          <w:rFonts w:ascii="Times New Roman" w:hAnsi="Times New Roman"/>
          <w:color w:val="auto"/>
          <w:sz w:val="28"/>
          <w:szCs w:val="28"/>
        </w:rPr>
        <w:t>4</w:t>
      </w:r>
    </w:p>
    <w:p w:rsidR="00224F47" w:rsidRPr="003028A4" w:rsidRDefault="00224F47" w:rsidP="00224F47">
      <w:pPr>
        <w:pStyle w:val="ConsPlusTitle"/>
        <w:ind w:left="4820"/>
        <w:jc w:val="both"/>
        <w:rPr>
          <w:b w:val="0"/>
          <w:szCs w:val="24"/>
        </w:rPr>
      </w:pPr>
      <w:r w:rsidRPr="003028A4">
        <w:rPr>
          <w:b w:val="0"/>
          <w:color w:val="000000"/>
          <w:sz w:val="28"/>
        </w:rPr>
        <w:t xml:space="preserve">к Положению о муниципальном лесном контроле </w:t>
      </w:r>
      <w:r w:rsidRPr="003028A4">
        <w:rPr>
          <w:b w:val="0"/>
          <w:sz w:val="28"/>
          <w:szCs w:val="28"/>
        </w:rPr>
        <w:t xml:space="preserve">на территории сельских поселений </w:t>
      </w:r>
      <w:r>
        <w:rPr>
          <w:b w:val="0"/>
          <w:sz w:val="28"/>
          <w:szCs w:val="28"/>
        </w:rPr>
        <w:t xml:space="preserve">Немецкого национального </w:t>
      </w:r>
      <w:r w:rsidRPr="003028A4">
        <w:rPr>
          <w:b w:val="0"/>
          <w:sz w:val="28"/>
          <w:szCs w:val="28"/>
        </w:rPr>
        <w:t>района</w:t>
      </w:r>
      <w:r>
        <w:rPr>
          <w:b w:val="0"/>
          <w:sz w:val="28"/>
          <w:szCs w:val="28"/>
        </w:rPr>
        <w:t xml:space="preserve"> Алтайского края </w:t>
      </w:r>
    </w:p>
    <w:p w:rsidR="00224F47" w:rsidRDefault="00224F47" w:rsidP="00636B81">
      <w:pPr>
        <w:pStyle w:val="ConsPlusNormal"/>
        <w:spacing w:line="240" w:lineRule="exact"/>
        <w:ind w:firstLine="0"/>
        <w:jc w:val="center"/>
        <w:rPr>
          <w:color w:val="000000"/>
          <w:sz w:val="28"/>
          <w:szCs w:val="28"/>
        </w:rPr>
      </w:pPr>
    </w:p>
    <w:p w:rsidR="00224F47" w:rsidRDefault="00224F47" w:rsidP="00636B81">
      <w:pPr>
        <w:pStyle w:val="ConsPlusNormal"/>
        <w:spacing w:line="240" w:lineRule="exact"/>
        <w:ind w:firstLine="0"/>
        <w:jc w:val="center"/>
        <w:rPr>
          <w:color w:val="000000"/>
          <w:sz w:val="28"/>
          <w:szCs w:val="28"/>
        </w:rPr>
      </w:pPr>
    </w:p>
    <w:p w:rsidR="00874A3B" w:rsidRDefault="00A279B9" w:rsidP="00636B81">
      <w:pPr>
        <w:pStyle w:val="ConsPlusNormal"/>
        <w:spacing w:line="240" w:lineRule="exact"/>
        <w:ind w:firstLine="0"/>
        <w:jc w:val="center"/>
        <w:rPr>
          <w:sz w:val="28"/>
        </w:rPr>
      </w:pPr>
      <w:r w:rsidRPr="007A10AC">
        <w:rPr>
          <w:color w:val="000000"/>
          <w:sz w:val="28"/>
          <w:szCs w:val="28"/>
        </w:rPr>
        <w:t xml:space="preserve">Ключевые показатели вида контроля и их целевые значения, индикативные показатели для муниципального </w:t>
      </w:r>
      <w:r w:rsidR="009A31E3">
        <w:rPr>
          <w:sz w:val="28"/>
        </w:rPr>
        <w:t>лесного</w:t>
      </w:r>
      <w:r w:rsidR="009A31E3" w:rsidRPr="00D353B6">
        <w:rPr>
          <w:sz w:val="28"/>
        </w:rPr>
        <w:t xml:space="preserve"> контроля</w:t>
      </w:r>
    </w:p>
    <w:p w:rsidR="00636B81" w:rsidRPr="003028A4" w:rsidRDefault="00636B81" w:rsidP="00636B81">
      <w:pPr>
        <w:pStyle w:val="ConsPlusTitle"/>
        <w:jc w:val="center"/>
        <w:rPr>
          <w:b w:val="0"/>
          <w:szCs w:val="24"/>
        </w:rPr>
      </w:pPr>
      <w:r w:rsidRPr="003028A4">
        <w:rPr>
          <w:b w:val="0"/>
          <w:sz w:val="28"/>
          <w:szCs w:val="28"/>
        </w:rPr>
        <w:t>на территории</w:t>
      </w:r>
      <w:r>
        <w:rPr>
          <w:b w:val="0"/>
          <w:sz w:val="28"/>
          <w:szCs w:val="28"/>
        </w:rPr>
        <w:t xml:space="preserve"> </w:t>
      </w:r>
      <w:r w:rsidRPr="003028A4">
        <w:rPr>
          <w:b w:val="0"/>
          <w:sz w:val="28"/>
          <w:szCs w:val="28"/>
        </w:rPr>
        <w:t xml:space="preserve">сельских поселений </w:t>
      </w:r>
      <w:r w:rsidR="00AF2ECF">
        <w:rPr>
          <w:b w:val="0"/>
          <w:sz w:val="28"/>
          <w:szCs w:val="28"/>
        </w:rPr>
        <w:t>Немецкого национального</w:t>
      </w:r>
      <w:r w:rsidRPr="003028A4">
        <w:rPr>
          <w:b w:val="0"/>
          <w:sz w:val="28"/>
          <w:szCs w:val="28"/>
        </w:rPr>
        <w:t xml:space="preserve"> района</w:t>
      </w:r>
    </w:p>
    <w:p w:rsidR="00A34630" w:rsidRDefault="00A34630" w:rsidP="00A34630">
      <w:pPr>
        <w:pStyle w:val="a8"/>
        <w:widowControl/>
        <w:tabs>
          <w:tab w:val="left" w:pos="1134"/>
        </w:tabs>
        <w:ind w:left="0"/>
        <w:jc w:val="both"/>
        <w:rPr>
          <w:rFonts w:ascii="Times New Roman" w:hAnsi="Times New Roman"/>
          <w:b/>
          <w:sz w:val="28"/>
        </w:rPr>
      </w:pPr>
      <w:r>
        <w:rPr>
          <w:rFonts w:ascii="Times New Roman" w:hAnsi="Times New Roman"/>
          <w:sz w:val="28"/>
          <w:szCs w:val="28"/>
        </w:rPr>
        <w:t xml:space="preserve"> </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A34630" w:rsidTr="00087A75">
        <w:trPr>
          <w:trHeight w:val="315"/>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A34630" w:rsidTr="00087A75">
        <w:trPr>
          <w:trHeight w:val="150"/>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A34630">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r>
              <w:rPr>
                <w:rFonts w:ascii="Times New Roman" w:hAnsi="Times New Roman"/>
                <w:sz w:val="24"/>
                <w:szCs w:val="24"/>
              </w:rPr>
              <w:t>лесного</w:t>
            </w:r>
            <w:r w:rsidRPr="004704DD">
              <w:rPr>
                <w:rFonts w:ascii="Times New Roman" w:hAnsi="Times New Roman"/>
                <w:sz w:val="24"/>
                <w:szCs w:val="24"/>
              </w:rPr>
              <w:t xml:space="preserve">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A34630" w:rsidTr="00087A75">
        <w:trPr>
          <w:trHeight w:val="157"/>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A34630" w:rsidTr="00087A75">
        <w:trPr>
          <w:trHeight w:val="127"/>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34630" w:rsidTr="00087A75">
        <w:trPr>
          <w:trHeight w:val="165"/>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34630" w:rsidTr="00087A75">
        <w:trPr>
          <w:trHeight w:val="142"/>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A34630" w:rsidTr="00087A75">
        <w:trPr>
          <w:trHeight w:val="157"/>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A34630" w:rsidTr="00087A75">
        <w:trPr>
          <w:trHeight w:val="180"/>
        </w:trPr>
        <w:tc>
          <w:tcPr>
            <w:tcW w:w="6119"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34630" w:rsidRPr="004704DD" w:rsidRDefault="00A34630" w:rsidP="00087A7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A34630" w:rsidRDefault="00A34630" w:rsidP="00A34630">
      <w:pPr>
        <w:jc w:val="center"/>
        <w:rPr>
          <w:sz w:val="28"/>
          <w:szCs w:val="28"/>
        </w:rPr>
      </w:pPr>
    </w:p>
    <w:p w:rsidR="00A34630" w:rsidRPr="004704DD" w:rsidRDefault="00A34630" w:rsidP="00A34630">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A34630" w:rsidRPr="00DF0B9C" w:rsidRDefault="00A34630" w:rsidP="00A34630">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908"/>
        <w:gridCol w:w="2232"/>
        <w:gridCol w:w="177"/>
        <w:gridCol w:w="801"/>
        <w:gridCol w:w="14"/>
        <w:gridCol w:w="2268"/>
        <w:gridCol w:w="127"/>
        <w:gridCol w:w="724"/>
        <w:gridCol w:w="150"/>
        <w:gridCol w:w="1982"/>
      </w:tblGrid>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Default="00A34630" w:rsidP="00087A7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A34630" w:rsidRPr="004704DD" w:rsidRDefault="00A34630" w:rsidP="00087A7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A34630">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Выполняемость плановых </w:t>
            </w:r>
            <w:r>
              <w:rPr>
                <w:rFonts w:ascii="Times New Roman" w:hAnsi="Times New Roman"/>
                <w:color w:val="444444"/>
                <w:sz w:val="24"/>
                <w:szCs w:val="24"/>
              </w:rPr>
              <w:t xml:space="preserve">  </w:t>
            </w:r>
            <w:r w:rsidRPr="004704DD">
              <w:rPr>
                <w:rFonts w:ascii="Times New Roman" w:hAnsi="Times New Roman"/>
                <w:color w:val="444444"/>
                <w:sz w:val="24"/>
                <w:szCs w:val="24"/>
              </w:rPr>
              <w:t xml:space="preserve"> заданий </w:t>
            </w:r>
            <w:r>
              <w:rPr>
                <w:rFonts w:ascii="Times New Roman" w:hAnsi="Times New Roman"/>
                <w:color w:val="444444"/>
                <w:sz w:val="24"/>
                <w:szCs w:val="24"/>
              </w:rPr>
              <w:t xml:space="preserve">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w:t>
            </w:r>
            <w:r>
              <w:rPr>
                <w:rFonts w:ascii="Times New Roman" w:hAnsi="Times New Roman"/>
                <w:color w:val="444444"/>
                <w:sz w:val="24"/>
                <w:szCs w:val="24"/>
              </w:rPr>
              <w:t xml:space="preserve"> </w:t>
            </w:r>
            <w:r w:rsidRPr="004704DD">
              <w:rPr>
                <w:rFonts w:ascii="Times New Roman" w:hAnsi="Times New Roman"/>
                <w:color w:val="444444"/>
                <w:sz w:val="24"/>
                <w:szCs w:val="24"/>
              </w:rPr>
              <w:t xml:space="preserve"> заданий  %</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РЗф-количество</w:t>
            </w:r>
            <w:proofErr w:type="spellEnd"/>
            <w:r w:rsidRPr="004704DD">
              <w:rPr>
                <w:rFonts w:ascii="Times New Roman" w:hAnsi="Times New Roman"/>
                <w:color w:val="444444"/>
                <w:sz w:val="24"/>
                <w:szCs w:val="24"/>
              </w:rPr>
              <w:t xml:space="preserve"> проведенных плановых (рейдовых) </w:t>
            </w:r>
            <w:r>
              <w:rPr>
                <w:rFonts w:ascii="Times New Roman" w:hAnsi="Times New Roman"/>
                <w:color w:val="444444"/>
                <w:sz w:val="24"/>
                <w:szCs w:val="24"/>
              </w:rPr>
              <w:t xml:space="preserve">заданий </w:t>
            </w:r>
            <w:r w:rsidRPr="004704DD">
              <w:rPr>
                <w:rFonts w:ascii="Times New Roman" w:hAnsi="Times New Roman"/>
                <w:color w:val="444444"/>
                <w:sz w:val="24"/>
                <w:szCs w:val="24"/>
              </w:rPr>
              <w:t xml:space="preserve"> (ед.)</w:t>
            </w:r>
          </w:p>
          <w:p w:rsidR="00A34630" w:rsidRPr="004704DD" w:rsidRDefault="00A34630" w:rsidP="00A34630">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w:t>
            </w:r>
            <w:r w:rsidRPr="004704DD">
              <w:rPr>
                <w:rFonts w:ascii="Times New Roman" w:hAnsi="Times New Roman"/>
                <w:color w:val="444444"/>
                <w:sz w:val="24"/>
                <w:szCs w:val="24"/>
              </w:rPr>
              <w:lastRenderedPageBreak/>
              <w:t xml:space="preserve">плановых </w:t>
            </w:r>
            <w:r>
              <w:rPr>
                <w:rFonts w:ascii="Times New Roman" w:hAnsi="Times New Roman"/>
                <w:color w:val="444444"/>
                <w:sz w:val="24"/>
                <w:szCs w:val="24"/>
              </w:rPr>
              <w:t xml:space="preserve"> заданий </w:t>
            </w:r>
            <w:r w:rsidRPr="004704DD">
              <w:rPr>
                <w:rFonts w:ascii="Times New Roman" w:hAnsi="Times New Roman"/>
                <w:color w:val="444444"/>
                <w:sz w:val="24"/>
                <w:szCs w:val="24"/>
              </w:rPr>
              <w:t xml:space="preserve">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A34630">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Утвержденные плановые </w:t>
            </w:r>
            <w:r>
              <w:rPr>
                <w:rFonts w:ascii="Times New Roman" w:hAnsi="Times New Roman"/>
                <w:color w:val="444444"/>
                <w:sz w:val="24"/>
                <w:szCs w:val="24"/>
              </w:rPr>
              <w:t xml:space="preserve"> </w:t>
            </w:r>
            <w:r w:rsidRPr="004704DD">
              <w:rPr>
                <w:rFonts w:ascii="Times New Roman" w:hAnsi="Times New Roman"/>
                <w:color w:val="444444"/>
                <w:sz w:val="24"/>
                <w:szCs w:val="24"/>
              </w:rPr>
              <w:t xml:space="preserve"> задания </w:t>
            </w:r>
            <w:r>
              <w:rPr>
                <w:rFonts w:ascii="Times New Roman" w:hAnsi="Times New Roman"/>
                <w:color w:val="444444"/>
                <w:sz w:val="24"/>
                <w:szCs w:val="24"/>
              </w:rPr>
              <w:t xml:space="preserve"> </w:t>
            </w: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A34630" w:rsidRPr="00DF0B9C" w:rsidTr="00224F47">
        <w:trPr>
          <w:trHeight w:val="2546"/>
        </w:trPr>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w:t>
            </w:r>
            <w:proofErr w:type="spellStart"/>
            <w:r w:rsidRPr="004704DD">
              <w:rPr>
                <w:rFonts w:ascii="Times New Roman" w:hAnsi="Times New Roman"/>
                <w:color w:val="444444"/>
                <w:sz w:val="24"/>
                <w:szCs w:val="24"/>
              </w:rPr>
              <w:t>x</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х</w:t>
            </w:r>
            <w:proofErr w:type="spellEnd"/>
            <w:r w:rsidRPr="004704DD">
              <w:rPr>
                <w:rFonts w:ascii="Times New Roman" w:hAnsi="Times New Roman"/>
                <w:color w:val="444444"/>
                <w:sz w:val="24"/>
                <w:szCs w:val="24"/>
              </w:rPr>
              <w:t xml:space="preserve">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проверок, по </w:t>
            </w:r>
            <w:r w:rsidRPr="004704DD">
              <w:rPr>
                <w:rFonts w:ascii="Times New Roman" w:hAnsi="Times New Roman"/>
                <w:color w:val="444444"/>
                <w:sz w:val="24"/>
                <w:szCs w:val="24"/>
              </w:rPr>
              <w:lastRenderedPageBreak/>
              <w:t>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Кнм</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х</w:t>
            </w:r>
            <w:proofErr w:type="spellEnd"/>
            <w:r w:rsidRPr="004704DD">
              <w:rPr>
                <w:rFonts w:ascii="Times New Roman" w:hAnsi="Times New Roman"/>
                <w:color w:val="444444"/>
                <w:sz w:val="24"/>
                <w:szCs w:val="24"/>
              </w:rPr>
              <w:t xml:space="preserve"> </w:t>
            </w:r>
            <w:r w:rsidRPr="004704DD">
              <w:rPr>
                <w:rFonts w:ascii="Times New Roman" w:hAnsi="Times New Roman"/>
                <w:color w:val="444444"/>
                <w:sz w:val="24"/>
                <w:szCs w:val="24"/>
              </w:rPr>
              <w:lastRenderedPageBreak/>
              <w:t xml:space="preserve">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 нм - количество </w:t>
            </w:r>
            <w:r w:rsidRPr="004704DD">
              <w:rPr>
                <w:rFonts w:ascii="Times New Roman" w:hAnsi="Times New Roman"/>
                <w:color w:val="444444"/>
                <w:sz w:val="24"/>
                <w:szCs w:val="24"/>
              </w:rPr>
              <w:lastRenderedPageBreak/>
              <w:t>материалов, направленных в уполномоченные органы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r w:rsidRPr="004704DD">
              <w:rPr>
                <w:rFonts w:ascii="Times New Roman" w:hAnsi="Times New Roman"/>
                <w:color w:val="444444"/>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34630" w:rsidRPr="00DF0B9C" w:rsidTr="00224F47">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A34630" w:rsidRPr="004704DD" w:rsidRDefault="00A34630" w:rsidP="00087A7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4630" w:rsidRPr="004704DD" w:rsidRDefault="00A34630" w:rsidP="00087A75">
            <w:pPr>
              <w:widowControl/>
              <w:rPr>
                <w:rFonts w:ascii="Times New Roman" w:hAnsi="Times New Roman"/>
                <w:color w:val="444444"/>
                <w:sz w:val="24"/>
                <w:szCs w:val="24"/>
              </w:rPr>
            </w:pPr>
          </w:p>
        </w:tc>
      </w:tr>
    </w:tbl>
    <w:p w:rsidR="00A279B9" w:rsidRDefault="00A279B9" w:rsidP="00224F47">
      <w:pPr>
        <w:pStyle w:val="a8"/>
        <w:widowControl/>
        <w:tabs>
          <w:tab w:val="left" w:pos="1134"/>
        </w:tabs>
        <w:ind w:left="0" w:firstLine="709"/>
        <w:jc w:val="both"/>
        <w:rPr>
          <w:rFonts w:ascii="Times New Roman" w:hAnsi="Times New Roman"/>
          <w:sz w:val="28"/>
        </w:rPr>
      </w:pPr>
    </w:p>
    <w:sectPr w:rsidR="00A279B9" w:rsidSect="00EE1ADA">
      <w:headerReference w:type="default" r:id="rId13"/>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A3" w:rsidRDefault="00CF32A3">
      <w:r>
        <w:separator/>
      </w:r>
    </w:p>
  </w:endnote>
  <w:endnote w:type="continuationSeparator" w:id="0">
    <w:p w:rsidR="00CF32A3" w:rsidRDefault="00CF3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A3" w:rsidRDefault="00CF32A3">
      <w:r>
        <w:separator/>
      </w:r>
    </w:p>
  </w:footnote>
  <w:footnote w:type="continuationSeparator" w:id="0">
    <w:p w:rsidR="00CF32A3" w:rsidRDefault="00CF3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86" w:rsidRPr="006830B9" w:rsidRDefault="00CD5AE6">
    <w:pPr>
      <w:pStyle w:val="ab"/>
      <w:jc w:val="center"/>
      <w:rPr>
        <w:rFonts w:ascii="Times New Roman" w:hAnsi="Times New Roman"/>
      </w:rPr>
    </w:pPr>
    <w:r w:rsidRPr="006830B9">
      <w:rPr>
        <w:rFonts w:ascii="Times New Roman" w:hAnsi="Times New Roman"/>
      </w:rPr>
      <w:fldChar w:fldCharType="begin"/>
    </w:r>
    <w:r w:rsidR="008A1C86" w:rsidRPr="006830B9">
      <w:rPr>
        <w:rFonts w:ascii="Times New Roman" w:hAnsi="Times New Roman"/>
      </w:rPr>
      <w:instrText>PAGE   \* MERGEFORMAT</w:instrText>
    </w:r>
    <w:r w:rsidRPr="006830B9">
      <w:rPr>
        <w:rFonts w:ascii="Times New Roman" w:hAnsi="Times New Roman"/>
      </w:rPr>
      <w:fldChar w:fldCharType="separate"/>
    </w:r>
    <w:r w:rsidR="002225EB">
      <w:rPr>
        <w:rFonts w:ascii="Times New Roman" w:hAnsi="Times New Roman"/>
        <w:noProof/>
      </w:rPr>
      <w:t>2</w:t>
    </w:r>
    <w:r w:rsidRPr="006830B9">
      <w:rPr>
        <w:rFonts w:ascii="Times New Roman" w:hAnsi="Times New Roman"/>
      </w:rPr>
      <w:fldChar w:fldCharType="end"/>
    </w:r>
  </w:p>
  <w:p w:rsidR="008A1C86" w:rsidRDefault="008A1C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D5B7F"/>
    <w:rsid w:val="000008B6"/>
    <w:rsid w:val="00003FEC"/>
    <w:rsid w:val="000056CD"/>
    <w:rsid w:val="00006BE9"/>
    <w:rsid w:val="00014E95"/>
    <w:rsid w:val="00017ABD"/>
    <w:rsid w:val="0002005A"/>
    <w:rsid w:val="00020569"/>
    <w:rsid w:val="00021BA2"/>
    <w:rsid w:val="00022DC1"/>
    <w:rsid w:val="00024690"/>
    <w:rsid w:val="00025E8B"/>
    <w:rsid w:val="00026DB1"/>
    <w:rsid w:val="000340B0"/>
    <w:rsid w:val="00034F6D"/>
    <w:rsid w:val="00041E3F"/>
    <w:rsid w:val="00043DD5"/>
    <w:rsid w:val="000440D4"/>
    <w:rsid w:val="000448C4"/>
    <w:rsid w:val="000464A9"/>
    <w:rsid w:val="00052CBE"/>
    <w:rsid w:val="0005309D"/>
    <w:rsid w:val="00060405"/>
    <w:rsid w:val="00061B64"/>
    <w:rsid w:val="00065423"/>
    <w:rsid w:val="00074383"/>
    <w:rsid w:val="00077CE2"/>
    <w:rsid w:val="00083A12"/>
    <w:rsid w:val="00084EDB"/>
    <w:rsid w:val="00087A75"/>
    <w:rsid w:val="00091125"/>
    <w:rsid w:val="000A0B85"/>
    <w:rsid w:val="000A3158"/>
    <w:rsid w:val="000A4E37"/>
    <w:rsid w:val="000A5910"/>
    <w:rsid w:val="000A7794"/>
    <w:rsid w:val="000B2A2D"/>
    <w:rsid w:val="000B390D"/>
    <w:rsid w:val="000B51B7"/>
    <w:rsid w:val="000B658F"/>
    <w:rsid w:val="000B7AD2"/>
    <w:rsid w:val="000C48D7"/>
    <w:rsid w:val="000D4A01"/>
    <w:rsid w:val="000E1061"/>
    <w:rsid w:val="000E2C7A"/>
    <w:rsid w:val="000E64DB"/>
    <w:rsid w:val="000E799B"/>
    <w:rsid w:val="000F0D2C"/>
    <w:rsid w:val="000F13DD"/>
    <w:rsid w:val="000F1443"/>
    <w:rsid w:val="000F3D31"/>
    <w:rsid w:val="0010081B"/>
    <w:rsid w:val="00112E87"/>
    <w:rsid w:val="001257A1"/>
    <w:rsid w:val="001274A9"/>
    <w:rsid w:val="0013002A"/>
    <w:rsid w:val="00132537"/>
    <w:rsid w:val="0013555A"/>
    <w:rsid w:val="00135584"/>
    <w:rsid w:val="0013680D"/>
    <w:rsid w:val="00145F46"/>
    <w:rsid w:val="00152FDE"/>
    <w:rsid w:val="00160730"/>
    <w:rsid w:val="00161B02"/>
    <w:rsid w:val="00172784"/>
    <w:rsid w:val="00177036"/>
    <w:rsid w:val="00180675"/>
    <w:rsid w:val="001817C1"/>
    <w:rsid w:val="0018428B"/>
    <w:rsid w:val="001864FF"/>
    <w:rsid w:val="00187D45"/>
    <w:rsid w:val="00190519"/>
    <w:rsid w:val="00194CF9"/>
    <w:rsid w:val="001A52A1"/>
    <w:rsid w:val="001B6624"/>
    <w:rsid w:val="001C15BF"/>
    <w:rsid w:val="001C18DB"/>
    <w:rsid w:val="001C44C5"/>
    <w:rsid w:val="001C5693"/>
    <w:rsid w:val="001D1D3E"/>
    <w:rsid w:val="001D1FED"/>
    <w:rsid w:val="001D2C3D"/>
    <w:rsid w:val="001D3D5B"/>
    <w:rsid w:val="001F4E12"/>
    <w:rsid w:val="001F5A98"/>
    <w:rsid w:val="001F6EF6"/>
    <w:rsid w:val="00202DD1"/>
    <w:rsid w:val="00206499"/>
    <w:rsid w:val="00213852"/>
    <w:rsid w:val="002148EB"/>
    <w:rsid w:val="00215C04"/>
    <w:rsid w:val="00215DC1"/>
    <w:rsid w:val="002225EB"/>
    <w:rsid w:val="00224F47"/>
    <w:rsid w:val="00225964"/>
    <w:rsid w:val="002272FD"/>
    <w:rsid w:val="00232F46"/>
    <w:rsid w:val="00233C5F"/>
    <w:rsid w:val="00245BBF"/>
    <w:rsid w:val="002517C5"/>
    <w:rsid w:val="00251C95"/>
    <w:rsid w:val="00251FF7"/>
    <w:rsid w:val="00263780"/>
    <w:rsid w:val="0026406D"/>
    <w:rsid w:val="00267D41"/>
    <w:rsid w:val="00275B88"/>
    <w:rsid w:val="00281472"/>
    <w:rsid w:val="00285D48"/>
    <w:rsid w:val="002909E1"/>
    <w:rsid w:val="0029147A"/>
    <w:rsid w:val="002928C0"/>
    <w:rsid w:val="002A0C18"/>
    <w:rsid w:val="002A661D"/>
    <w:rsid w:val="002B04F2"/>
    <w:rsid w:val="002B0A70"/>
    <w:rsid w:val="002B4018"/>
    <w:rsid w:val="002B6D09"/>
    <w:rsid w:val="002C121A"/>
    <w:rsid w:val="002C405A"/>
    <w:rsid w:val="002D5CFA"/>
    <w:rsid w:val="002E61A3"/>
    <w:rsid w:val="002F18FB"/>
    <w:rsid w:val="002F2C1D"/>
    <w:rsid w:val="002F3062"/>
    <w:rsid w:val="002F379D"/>
    <w:rsid w:val="002F3E9E"/>
    <w:rsid w:val="002F5A78"/>
    <w:rsid w:val="0030199F"/>
    <w:rsid w:val="003028A4"/>
    <w:rsid w:val="003038A1"/>
    <w:rsid w:val="003038DA"/>
    <w:rsid w:val="00307E8C"/>
    <w:rsid w:val="00310900"/>
    <w:rsid w:val="0032277A"/>
    <w:rsid w:val="00323D81"/>
    <w:rsid w:val="0032462E"/>
    <w:rsid w:val="00325573"/>
    <w:rsid w:val="00325850"/>
    <w:rsid w:val="00327CAF"/>
    <w:rsid w:val="00355BC1"/>
    <w:rsid w:val="003560A4"/>
    <w:rsid w:val="00360B35"/>
    <w:rsid w:val="00361847"/>
    <w:rsid w:val="00362BDF"/>
    <w:rsid w:val="003652C2"/>
    <w:rsid w:val="003658EB"/>
    <w:rsid w:val="00367414"/>
    <w:rsid w:val="00367514"/>
    <w:rsid w:val="00371739"/>
    <w:rsid w:val="0038239B"/>
    <w:rsid w:val="00387FAC"/>
    <w:rsid w:val="00390131"/>
    <w:rsid w:val="00396C12"/>
    <w:rsid w:val="0039724B"/>
    <w:rsid w:val="00397BC0"/>
    <w:rsid w:val="003A023D"/>
    <w:rsid w:val="003A1D98"/>
    <w:rsid w:val="003B27FB"/>
    <w:rsid w:val="003B463C"/>
    <w:rsid w:val="003B6C33"/>
    <w:rsid w:val="003C4906"/>
    <w:rsid w:val="003C4DD0"/>
    <w:rsid w:val="003D5B7F"/>
    <w:rsid w:val="003E0A41"/>
    <w:rsid w:val="003E670F"/>
    <w:rsid w:val="003E7497"/>
    <w:rsid w:val="003F0BB4"/>
    <w:rsid w:val="003F2569"/>
    <w:rsid w:val="003F555E"/>
    <w:rsid w:val="003F7E44"/>
    <w:rsid w:val="00404BA0"/>
    <w:rsid w:val="004141F0"/>
    <w:rsid w:val="00422B33"/>
    <w:rsid w:val="00423027"/>
    <w:rsid w:val="00425AA3"/>
    <w:rsid w:val="00426666"/>
    <w:rsid w:val="004322C4"/>
    <w:rsid w:val="00434181"/>
    <w:rsid w:val="004347A5"/>
    <w:rsid w:val="00434FCC"/>
    <w:rsid w:val="004353CC"/>
    <w:rsid w:val="00436BB8"/>
    <w:rsid w:val="00440203"/>
    <w:rsid w:val="004405AC"/>
    <w:rsid w:val="00442181"/>
    <w:rsid w:val="0044380A"/>
    <w:rsid w:val="00445F07"/>
    <w:rsid w:val="0045203F"/>
    <w:rsid w:val="0046124D"/>
    <w:rsid w:val="0046336D"/>
    <w:rsid w:val="004637BE"/>
    <w:rsid w:val="00463AFB"/>
    <w:rsid w:val="004651D7"/>
    <w:rsid w:val="004658DC"/>
    <w:rsid w:val="00465B84"/>
    <w:rsid w:val="004753E3"/>
    <w:rsid w:val="00481D4E"/>
    <w:rsid w:val="00492A03"/>
    <w:rsid w:val="00492EFB"/>
    <w:rsid w:val="004940D6"/>
    <w:rsid w:val="004974BB"/>
    <w:rsid w:val="00497A33"/>
    <w:rsid w:val="00497F04"/>
    <w:rsid w:val="004A2470"/>
    <w:rsid w:val="004A385D"/>
    <w:rsid w:val="004B5EA5"/>
    <w:rsid w:val="004B7DAB"/>
    <w:rsid w:val="004C11E0"/>
    <w:rsid w:val="004C3F33"/>
    <w:rsid w:val="004C5A1B"/>
    <w:rsid w:val="004C6330"/>
    <w:rsid w:val="004C6D9D"/>
    <w:rsid w:val="004C71C4"/>
    <w:rsid w:val="004D0C80"/>
    <w:rsid w:val="004D61F3"/>
    <w:rsid w:val="004E090C"/>
    <w:rsid w:val="004E189A"/>
    <w:rsid w:val="004E6EE6"/>
    <w:rsid w:val="004F1C1D"/>
    <w:rsid w:val="004F730A"/>
    <w:rsid w:val="004F7690"/>
    <w:rsid w:val="00501C0C"/>
    <w:rsid w:val="00507440"/>
    <w:rsid w:val="00511B2C"/>
    <w:rsid w:val="0051420B"/>
    <w:rsid w:val="005315ED"/>
    <w:rsid w:val="00537AFD"/>
    <w:rsid w:val="00546306"/>
    <w:rsid w:val="0055553E"/>
    <w:rsid w:val="005632FF"/>
    <w:rsid w:val="00584FAF"/>
    <w:rsid w:val="005A4964"/>
    <w:rsid w:val="005A50EF"/>
    <w:rsid w:val="005A60C1"/>
    <w:rsid w:val="005B5FB7"/>
    <w:rsid w:val="005B783F"/>
    <w:rsid w:val="005C4948"/>
    <w:rsid w:val="005C49F4"/>
    <w:rsid w:val="005D51D3"/>
    <w:rsid w:val="005F2D8F"/>
    <w:rsid w:val="005F55CA"/>
    <w:rsid w:val="005F759E"/>
    <w:rsid w:val="005F7E8D"/>
    <w:rsid w:val="006063A7"/>
    <w:rsid w:val="00607253"/>
    <w:rsid w:val="00613D20"/>
    <w:rsid w:val="0061765C"/>
    <w:rsid w:val="00620E26"/>
    <w:rsid w:val="00621238"/>
    <w:rsid w:val="00621491"/>
    <w:rsid w:val="006229DC"/>
    <w:rsid w:val="00624AA4"/>
    <w:rsid w:val="00626A57"/>
    <w:rsid w:val="0063499D"/>
    <w:rsid w:val="00636B81"/>
    <w:rsid w:val="00637BA4"/>
    <w:rsid w:val="006410D9"/>
    <w:rsid w:val="00643169"/>
    <w:rsid w:val="0064487D"/>
    <w:rsid w:val="006457C5"/>
    <w:rsid w:val="00653499"/>
    <w:rsid w:val="00657922"/>
    <w:rsid w:val="00661F7C"/>
    <w:rsid w:val="006630EA"/>
    <w:rsid w:val="00664DFF"/>
    <w:rsid w:val="00667151"/>
    <w:rsid w:val="00677804"/>
    <w:rsid w:val="00680FD6"/>
    <w:rsid w:val="00681D39"/>
    <w:rsid w:val="00681DD6"/>
    <w:rsid w:val="0068212C"/>
    <w:rsid w:val="006830B9"/>
    <w:rsid w:val="006834AE"/>
    <w:rsid w:val="0068464F"/>
    <w:rsid w:val="0068577F"/>
    <w:rsid w:val="00686BE5"/>
    <w:rsid w:val="00692FC0"/>
    <w:rsid w:val="0069664D"/>
    <w:rsid w:val="006A1409"/>
    <w:rsid w:val="006A22B5"/>
    <w:rsid w:val="006A29C5"/>
    <w:rsid w:val="006A3664"/>
    <w:rsid w:val="006A42D4"/>
    <w:rsid w:val="006B199C"/>
    <w:rsid w:val="006B27B9"/>
    <w:rsid w:val="006B529A"/>
    <w:rsid w:val="006C25B1"/>
    <w:rsid w:val="006C586D"/>
    <w:rsid w:val="006C781A"/>
    <w:rsid w:val="006D1B79"/>
    <w:rsid w:val="006D27DB"/>
    <w:rsid w:val="006D6C1E"/>
    <w:rsid w:val="006E6A67"/>
    <w:rsid w:val="006E7C57"/>
    <w:rsid w:val="006E7EC7"/>
    <w:rsid w:val="006F0E8B"/>
    <w:rsid w:val="006F0FD2"/>
    <w:rsid w:val="006F185D"/>
    <w:rsid w:val="00701739"/>
    <w:rsid w:val="00705E39"/>
    <w:rsid w:val="007100D2"/>
    <w:rsid w:val="00711E86"/>
    <w:rsid w:val="007148C9"/>
    <w:rsid w:val="00715797"/>
    <w:rsid w:val="00717802"/>
    <w:rsid w:val="00720BF3"/>
    <w:rsid w:val="00721E73"/>
    <w:rsid w:val="00722264"/>
    <w:rsid w:val="00734274"/>
    <w:rsid w:val="0073642E"/>
    <w:rsid w:val="00753D36"/>
    <w:rsid w:val="007579C8"/>
    <w:rsid w:val="0076205E"/>
    <w:rsid w:val="007626EA"/>
    <w:rsid w:val="00763FEB"/>
    <w:rsid w:val="0077028C"/>
    <w:rsid w:val="0077160C"/>
    <w:rsid w:val="007736A8"/>
    <w:rsid w:val="00780154"/>
    <w:rsid w:val="00784220"/>
    <w:rsid w:val="00794281"/>
    <w:rsid w:val="0079432B"/>
    <w:rsid w:val="007945AB"/>
    <w:rsid w:val="00795676"/>
    <w:rsid w:val="00795CA3"/>
    <w:rsid w:val="00797627"/>
    <w:rsid w:val="007A10AC"/>
    <w:rsid w:val="007A3D55"/>
    <w:rsid w:val="007A477E"/>
    <w:rsid w:val="007B0043"/>
    <w:rsid w:val="007C6F0B"/>
    <w:rsid w:val="007D63A7"/>
    <w:rsid w:val="007E1704"/>
    <w:rsid w:val="007E2B50"/>
    <w:rsid w:val="007E7725"/>
    <w:rsid w:val="007F0A78"/>
    <w:rsid w:val="007F1B88"/>
    <w:rsid w:val="007F7A0F"/>
    <w:rsid w:val="00801B24"/>
    <w:rsid w:val="00803537"/>
    <w:rsid w:val="00804E8A"/>
    <w:rsid w:val="00810B8B"/>
    <w:rsid w:val="00813C60"/>
    <w:rsid w:val="00815DAC"/>
    <w:rsid w:val="008210E7"/>
    <w:rsid w:val="00822F6A"/>
    <w:rsid w:val="008307CC"/>
    <w:rsid w:val="008322AA"/>
    <w:rsid w:val="00835573"/>
    <w:rsid w:val="00836EE6"/>
    <w:rsid w:val="008523EE"/>
    <w:rsid w:val="00853010"/>
    <w:rsid w:val="00853F22"/>
    <w:rsid w:val="00864A7D"/>
    <w:rsid w:val="008663AD"/>
    <w:rsid w:val="00871635"/>
    <w:rsid w:val="00871A49"/>
    <w:rsid w:val="00874A3B"/>
    <w:rsid w:val="008757BF"/>
    <w:rsid w:val="00875C99"/>
    <w:rsid w:val="008910FF"/>
    <w:rsid w:val="008925FE"/>
    <w:rsid w:val="00893340"/>
    <w:rsid w:val="00894064"/>
    <w:rsid w:val="008940AB"/>
    <w:rsid w:val="00894356"/>
    <w:rsid w:val="00895376"/>
    <w:rsid w:val="008A1C86"/>
    <w:rsid w:val="008A6E94"/>
    <w:rsid w:val="008A6F35"/>
    <w:rsid w:val="008B44D6"/>
    <w:rsid w:val="008B510B"/>
    <w:rsid w:val="008B7996"/>
    <w:rsid w:val="008B7FF3"/>
    <w:rsid w:val="008C265F"/>
    <w:rsid w:val="008C345E"/>
    <w:rsid w:val="008C7AD0"/>
    <w:rsid w:val="008D0BB3"/>
    <w:rsid w:val="008D1990"/>
    <w:rsid w:val="008D2AF8"/>
    <w:rsid w:val="008D34C7"/>
    <w:rsid w:val="008D4046"/>
    <w:rsid w:val="008D5BEF"/>
    <w:rsid w:val="008D7C62"/>
    <w:rsid w:val="008E1590"/>
    <w:rsid w:val="008E240C"/>
    <w:rsid w:val="008F5948"/>
    <w:rsid w:val="009007EC"/>
    <w:rsid w:val="009011F2"/>
    <w:rsid w:val="009020DA"/>
    <w:rsid w:val="0090476A"/>
    <w:rsid w:val="00907B16"/>
    <w:rsid w:val="00914135"/>
    <w:rsid w:val="00917118"/>
    <w:rsid w:val="009206CA"/>
    <w:rsid w:val="00921E4F"/>
    <w:rsid w:val="00924176"/>
    <w:rsid w:val="00926AC4"/>
    <w:rsid w:val="0093186C"/>
    <w:rsid w:val="00935FF4"/>
    <w:rsid w:val="00947DC1"/>
    <w:rsid w:val="00950689"/>
    <w:rsid w:val="009560C5"/>
    <w:rsid w:val="00956EA5"/>
    <w:rsid w:val="00960468"/>
    <w:rsid w:val="00963BB3"/>
    <w:rsid w:val="00963C3F"/>
    <w:rsid w:val="00966C5C"/>
    <w:rsid w:val="00970799"/>
    <w:rsid w:val="009713EF"/>
    <w:rsid w:val="00972C9D"/>
    <w:rsid w:val="0097657A"/>
    <w:rsid w:val="00981D29"/>
    <w:rsid w:val="00982E53"/>
    <w:rsid w:val="009917AA"/>
    <w:rsid w:val="009A27EA"/>
    <w:rsid w:val="009A2A0B"/>
    <w:rsid w:val="009A31E3"/>
    <w:rsid w:val="009B2B89"/>
    <w:rsid w:val="009B7461"/>
    <w:rsid w:val="009D036E"/>
    <w:rsid w:val="009D0BA0"/>
    <w:rsid w:val="009D2A11"/>
    <w:rsid w:val="009D2B36"/>
    <w:rsid w:val="009D4EC0"/>
    <w:rsid w:val="009D6DCC"/>
    <w:rsid w:val="009E08E2"/>
    <w:rsid w:val="009E3A1C"/>
    <w:rsid w:val="009E5BBB"/>
    <w:rsid w:val="009E689D"/>
    <w:rsid w:val="00A03914"/>
    <w:rsid w:val="00A10ED2"/>
    <w:rsid w:val="00A13409"/>
    <w:rsid w:val="00A2102A"/>
    <w:rsid w:val="00A243E8"/>
    <w:rsid w:val="00A25453"/>
    <w:rsid w:val="00A279B9"/>
    <w:rsid w:val="00A330B8"/>
    <w:rsid w:val="00A343FB"/>
    <w:rsid w:val="00A34630"/>
    <w:rsid w:val="00A34A6D"/>
    <w:rsid w:val="00A37591"/>
    <w:rsid w:val="00A37DC1"/>
    <w:rsid w:val="00A4098E"/>
    <w:rsid w:val="00A41A28"/>
    <w:rsid w:val="00A42755"/>
    <w:rsid w:val="00A44CC1"/>
    <w:rsid w:val="00A44D6D"/>
    <w:rsid w:val="00A4706C"/>
    <w:rsid w:val="00A47893"/>
    <w:rsid w:val="00A51E88"/>
    <w:rsid w:val="00A60543"/>
    <w:rsid w:val="00A60CA4"/>
    <w:rsid w:val="00A6100B"/>
    <w:rsid w:val="00A730EC"/>
    <w:rsid w:val="00A77309"/>
    <w:rsid w:val="00A8038C"/>
    <w:rsid w:val="00A84BD9"/>
    <w:rsid w:val="00A95BD2"/>
    <w:rsid w:val="00A95E29"/>
    <w:rsid w:val="00A9623F"/>
    <w:rsid w:val="00AA1169"/>
    <w:rsid w:val="00AA22BC"/>
    <w:rsid w:val="00AA31B1"/>
    <w:rsid w:val="00AA4B5B"/>
    <w:rsid w:val="00AA6276"/>
    <w:rsid w:val="00AB3B6C"/>
    <w:rsid w:val="00AB4EBB"/>
    <w:rsid w:val="00AB7012"/>
    <w:rsid w:val="00AC0B98"/>
    <w:rsid w:val="00AC7505"/>
    <w:rsid w:val="00AD2267"/>
    <w:rsid w:val="00AD233C"/>
    <w:rsid w:val="00AD57E3"/>
    <w:rsid w:val="00AE5F67"/>
    <w:rsid w:val="00AE6641"/>
    <w:rsid w:val="00AF2ECF"/>
    <w:rsid w:val="00AF4240"/>
    <w:rsid w:val="00AF646B"/>
    <w:rsid w:val="00B00122"/>
    <w:rsid w:val="00B02993"/>
    <w:rsid w:val="00B06004"/>
    <w:rsid w:val="00B13606"/>
    <w:rsid w:val="00B14672"/>
    <w:rsid w:val="00B17492"/>
    <w:rsid w:val="00B17AFF"/>
    <w:rsid w:val="00B17B24"/>
    <w:rsid w:val="00B23E72"/>
    <w:rsid w:val="00B329C4"/>
    <w:rsid w:val="00B5628F"/>
    <w:rsid w:val="00B57613"/>
    <w:rsid w:val="00B627A9"/>
    <w:rsid w:val="00B70D59"/>
    <w:rsid w:val="00B72663"/>
    <w:rsid w:val="00B760FE"/>
    <w:rsid w:val="00B80741"/>
    <w:rsid w:val="00B80FDF"/>
    <w:rsid w:val="00B845F1"/>
    <w:rsid w:val="00B86F62"/>
    <w:rsid w:val="00B90522"/>
    <w:rsid w:val="00BA6E61"/>
    <w:rsid w:val="00BB7D79"/>
    <w:rsid w:val="00BC3F44"/>
    <w:rsid w:val="00BC46D0"/>
    <w:rsid w:val="00BD2D5A"/>
    <w:rsid w:val="00BD4078"/>
    <w:rsid w:val="00BD4706"/>
    <w:rsid w:val="00BD5B8E"/>
    <w:rsid w:val="00BE4917"/>
    <w:rsid w:val="00BE4C7D"/>
    <w:rsid w:val="00BE7ACE"/>
    <w:rsid w:val="00BF1698"/>
    <w:rsid w:val="00BF4A20"/>
    <w:rsid w:val="00C00BA4"/>
    <w:rsid w:val="00C05574"/>
    <w:rsid w:val="00C0608D"/>
    <w:rsid w:val="00C126C6"/>
    <w:rsid w:val="00C141B0"/>
    <w:rsid w:val="00C1725A"/>
    <w:rsid w:val="00C221FD"/>
    <w:rsid w:val="00C36442"/>
    <w:rsid w:val="00C41050"/>
    <w:rsid w:val="00C421C7"/>
    <w:rsid w:val="00C529BA"/>
    <w:rsid w:val="00C57DE0"/>
    <w:rsid w:val="00C639D6"/>
    <w:rsid w:val="00C65A9A"/>
    <w:rsid w:val="00C67B08"/>
    <w:rsid w:val="00C814F8"/>
    <w:rsid w:val="00C87F08"/>
    <w:rsid w:val="00C92409"/>
    <w:rsid w:val="00C929E8"/>
    <w:rsid w:val="00CA0259"/>
    <w:rsid w:val="00CA2308"/>
    <w:rsid w:val="00CA2E23"/>
    <w:rsid w:val="00CB0898"/>
    <w:rsid w:val="00CC0229"/>
    <w:rsid w:val="00CD5AE6"/>
    <w:rsid w:val="00CD6F6A"/>
    <w:rsid w:val="00CD7126"/>
    <w:rsid w:val="00CE2435"/>
    <w:rsid w:val="00CE4AD8"/>
    <w:rsid w:val="00CF32A3"/>
    <w:rsid w:val="00D037E2"/>
    <w:rsid w:val="00D23A77"/>
    <w:rsid w:val="00D257C3"/>
    <w:rsid w:val="00D30C6D"/>
    <w:rsid w:val="00D31065"/>
    <w:rsid w:val="00D3174C"/>
    <w:rsid w:val="00D34471"/>
    <w:rsid w:val="00D353B6"/>
    <w:rsid w:val="00D368CA"/>
    <w:rsid w:val="00D5629A"/>
    <w:rsid w:val="00D5740F"/>
    <w:rsid w:val="00D57EBD"/>
    <w:rsid w:val="00D61F2E"/>
    <w:rsid w:val="00D63EF9"/>
    <w:rsid w:val="00D7066C"/>
    <w:rsid w:val="00D735CC"/>
    <w:rsid w:val="00D756D6"/>
    <w:rsid w:val="00D75C07"/>
    <w:rsid w:val="00D80A48"/>
    <w:rsid w:val="00D826D6"/>
    <w:rsid w:val="00D91E01"/>
    <w:rsid w:val="00D941E7"/>
    <w:rsid w:val="00DA42BC"/>
    <w:rsid w:val="00DA7F66"/>
    <w:rsid w:val="00DB4FD2"/>
    <w:rsid w:val="00DC1D82"/>
    <w:rsid w:val="00DC396D"/>
    <w:rsid w:val="00DC41EA"/>
    <w:rsid w:val="00DC5EC9"/>
    <w:rsid w:val="00DD1D88"/>
    <w:rsid w:val="00DD2902"/>
    <w:rsid w:val="00DE44B2"/>
    <w:rsid w:val="00DE5393"/>
    <w:rsid w:val="00DE618E"/>
    <w:rsid w:val="00DF4C66"/>
    <w:rsid w:val="00DF63BF"/>
    <w:rsid w:val="00E01AC6"/>
    <w:rsid w:val="00E048B6"/>
    <w:rsid w:val="00E05EED"/>
    <w:rsid w:val="00E05F8A"/>
    <w:rsid w:val="00E07EE7"/>
    <w:rsid w:val="00E15896"/>
    <w:rsid w:val="00E2571A"/>
    <w:rsid w:val="00E26AEF"/>
    <w:rsid w:val="00E304BA"/>
    <w:rsid w:val="00E32F0F"/>
    <w:rsid w:val="00E40B36"/>
    <w:rsid w:val="00E53AD9"/>
    <w:rsid w:val="00E6675A"/>
    <w:rsid w:val="00E75B4F"/>
    <w:rsid w:val="00E8484E"/>
    <w:rsid w:val="00E861A3"/>
    <w:rsid w:val="00E8723E"/>
    <w:rsid w:val="00E9699C"/>
    <w:rsid w:val="00EA26E8"/>
    <w:rsid w:val="00EA2C32"/>
    <w:rsid w:val="00EA5A30"/>
    <w:rsid w:val="00EB237B"/>
    <w:rsid w:val="00EB3FA7"/>
    <w:rsid w:val="00EB734C"/>
    <w:rsid w:val="00EB7B62"/>
    <w:rsid w:val="00ED17A3"/>
    <w:rsid w:val="00ED65C5"/>
    <w:rsid w:val="00EE1ADA"/>
    <w:rsid w:val="00EE309C"/>
    <w:rsid w:val="00EE65E5"/>
    <w:rsid w:val="00EF0ED9"/>
    <w:rsid w:val="00EF2155"/>
    <w:rsid w:val="00F025EA"/>
    <w:rsid w:val="00F07089"/>
    <w:rsid w:val="00F14A9D"/>
    <w:rsid w:val="00F26866"/>
    <w:rsid w:val="00F27768"/>
    <w:rsid w:val="00F27CB0"/>
    <w:rsid w:val="00F32E96"/>
    <w:rsid w:val="00F36229"/>
    <w:rsid w:val="00F50116"/>
    <w:rsid w:val="00F50D52"/>
    <w:rsid w:val="00F52A85"/>
    <w:rsid w:val="00F55FBC"/>
    <w:rsid w:val="00F61583"/>
    <w:rsid w:val="00F632D7"/>
    <w:rsid w:val="00F71AD8"/>
    <w:rsid w:val="00F75BD8"/>
    <w:rsid w:val="00F80F18"/>
    <w:rsid w:val="00F908CB"/>
    <w:rsid w:val="00F90CF9"/>
    <w:rsid w:val="00F92120"/>
    <w:rsid w:val="00F95221"/>
    <w:rsid w:val="00FA0D1B"/>
    <w:rsid w:val="00FA4DD9"/>
    <w:rsid w:val="00FA5A59"/>
    <w:rsid w:val="00FB23B3"/>
    <w:rsid w:val="00FB57E7"/>
    <w:rsid w:val="00FB5E20"/>
    <w:rsid w:val="00FC5DAD"/>
    <w:rsid w:val="00FC73C3"/>
    <w:rsid w:val="00FC77E1"/>
    <w:rsid w:val="00FD64F6"/>
    <w:rsid w:val="00FE0C83"/>
    <w:rsid w:val="00FE3622"/>
    <w:rsid w:val="00FE3E1F"/>
    <w:rsid w:val="00FE7B58"/>
    <w:rsid w:val="00FF5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99D"/>
    <w:pPr>
      <w:widowControl w:val="0"/>
    </w:pPr>
    <w:rPr>
      <w:rFonts w:ascii="Arial" w:hAnsi="Arial" w:cs="Times New Roman"/>
      <w:color w:val="000000"/>
    </w:rPr>
  </w:style>
  <w:style w:type="paragraph" w:styleId="1">
    <w:name w:val="heading 1"/>
    <w:basedOn w:val="a"/>
    <w:next w:val="a"/>
    <w:link w:val="10"/>
    <w:uiPriority w:val="9"/>
    <w:qFormat/>
    <w:rsid w:val="0063499D"/>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63499D"/>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63499D"/>
    <w:pPr>
      <w:widowControl/>
      <w:spacing w:after="200" w:line="276" w:lineRule="auto"/>
      <w:outlineLvl w:val="2"/>
    </w:pPr>
    <w:rPr>
      <w:rFonts w:ascii="XO Thames" w:hAnsi="XO Thames"/>
      <w:b/>
      <w:i/>
    </w:rPr>
  </w:style>
  <w:style w:type="paragraph" w:styleId="4">
    <w:name w:val="heading 4"/>
    <w:basedOn w:val="a"/>
    <w:next w:val="a"/>
    <w:link w:val="40"/>
    <w:uiPriority w:val="9"/>
    <w:qFormat/>
    <w:rsid w:val="0063499D"/>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63499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499D"/>
    <w:rPr>
      <w:rFonts w:ascii="XO Thames" w:hAnsi="XO Thames" w:cs="Times New Roman"/>
      <w:b/>
      <w:sz w:val="32"/>
    </w:rPr>
  </w:style>
  <w:style w:type="character" w:customStyle="1" w:styleId="20">
    <w:name w:val="Заголовок 2 Знак"/>
    <w:link w:val="2"/>
    <w:uiPriority w:val="9"/>
    <w:locked/>
    <w:rsid w:val="0063499D"/>
    <w:rPr>
      <w:rFonts w:ascii="XO Thames" w:hAnsi="XO Thames" w:cs="Times New Roman"/>
      <w:b/>
      <w:color w:val="00A0FF"/>
      <w:sz w:val="26"/>
    </w:rPr>
  </w:style>
  <w:style w:type="character" w:customStyle="1" w:styleId="30">
    <w:name w:val="Заголовок 3 Знак"/>
    <w:link w:val="3"/>
    <w:uiPriority w:val="9"/>
    <w:locked/>
    <w:rsid w:val="0063499D"/>
    <w:rPr>
      <w:rFonts w:ascii="XO Thames" w:hAnsi="XO Thames" w:cs="Times New Roman"/>
      <w:b/>
      <w:i/>
      <w:color w:val="000000"/>
    </w:rPr>
  </w:style>
  <w:style w:type="character" w:customStyle="1" w:styleId="40">
    <w:name w:val="Заголовок 4 Знак"/>
    <w:link w:val="4"/>
    <w:uiPriority w:val="9"/>
    <w:locked/>
    <w:rsid w:val="0063499D"/>
    <w:rPr>
      <w:rFonts w:ascii="XO Thames" w:hAnsi="XO Thames" w:cs="Times New Roman"/>
      <w:b/>
      <w:color w:val="595959"/>
      <w:sz w:val="26"/>
    </w:rPr>
  </w:style>
  <w:style w:type="character" w:customStyle="1" w:styleId="50">
    <w:name w:val="Заголовок 5 Знак"/>
    <w:link w:val="5"/>
    <w:uiPriority w:val="9"/>
    <w:locked/>
    <w:rsid w:val="0063499D"/>
    <w:rPr>
      <w:rFonts w:ascii="XO Thames" w:hAnsi="XO Thames" w:cs="Times New Roman"/>
      <w:b/>
      <w:color w:val="000000"/>
      <w:sz w:val="22"/>
    </w:rPr>
  </w:style>
  <w:style w:type="character" w:customStyle="1" w:styleId="11">
    <w:name w:val="Обычный1"/>
    <w:rsid w:val="0063499D"/>
    <w:rPr>
      <w:rFonts w:ascii="Arial" w:hAnsi="Arial"/>
      <w:sz w:val="20"/>
    </w:rPr>
  </w:style>
  <w:style w:type="paragraph" w:styleId="21">
    <w:name w:val="toc 2"/>
    <w:basedOn w:val="a"/>
    <w:next w:val="a"/>
    <w:link w:val="22"/>
    <w:rsid w:val="0063499D"/>
    <w:pPr>
      <w:widowControl/>
      <w:spacing w:after="200" w:line="276" w:lineRule="auto"/>
      <w:ind w:left="200"/>
    </w:pPr>
    <w:rPr>
      <w:rFonts w:ascii="Calibri" w:hAnsi="Calibri"/>
      <w:sz w:val="22"/>
    </w:rPr>
  </w:style>
  <w:style w:type="character" w:customStyle="1" w:styleId="22">
    <w:name w:val="Оглавление 2 Знак"/>
    <w:link w:val="21"/>
    <w:locked/>
    <w:rsid w:val="0063499D"/>
  </w:style>
  <w:style w:type="paragraph" w:styleId="41">
    <w:name w:val="toc 4"/>
    <w:basedOn w:val="a"/>
    <w:next w:val="a"/>
    <w:link w:val="42"/>
    <w:rsid w:val="0063499D"/>
    <w:pPr>
      <w:widowControl/>
      <w:spacing w:after="200" w:line="276" w:lineRule="auto"/>
      <w:ind w:left="600"/>
    </w:pPr>
    <w:rPr>
      <w:rFonts w:ascii="Calibri" w:hAnsi="Calibri"/>
      <w:sz w:val="22"/>
    </w:rPr>
  </w:style>
  <w:style w:type="character" w:customStyle="1" w:styleId="42">
    <w:name w:val="Оглавление 4 Знак"/>
    <w:link w:val="41"/>
    <w:locked/>
    <w:rsid w:val="0063499D"/>
  </w:style>
  <w:style w:type="paragraph" w:styleId="a3">
    <w:name w:val="footer"/>
    <w:basedOn w:val="a"/>
    <w:link w:val="a4"/>
    <w:uiPriority w:val="99"/>
    <w:rsid w:val="0063499D"/>
    <w:pPr>
      <w:tabs>
        <w:tab w:val="center" w:pos="4677"/>
        <w:tab w:val="right" w:pos="9355"/>
      </w:tabs>
    </w:pPr>
    <w:rPr>
      <w:color w:val="auto"/>
    </w:rPr>
  </w:style>
  <w:style w:type="character" w:customStyle="1" w:styleId="a4">
    <w:name w:val="Нижний колонтитул Знак"/>
    <w:link w:val="a3"/>
    <w:uiPriority w:val="99"/>
    <w:locked/>
    <w:rsid w:val="0063499D"/>
    <w:rPr>
      <w:rFonts w:ascii="Arial" w:hAnsi="Arial" w:cs="Times New Roman"/>
      <w:sz w:val="20"/>
    </w:rPr>
  </w:style>
  <w:style w:type="paragraph" w:styleId="6">
    <w:name w:val="toc 6"/>
    <w:basedOn w:val="a"/>
    <w:next w:val="a"/>
    <w:link w:val="60"/>
    <w:rsid w:val="0063499D"/>
    <w:pPr>
      <w:widowControl/>
      <w:spacing w:after="200" w:line="276" w:lineRule="auto"/>
      <w:ind w:left="1000"/>
    </w:pPr>
    <w:rPr>
      <w:rFonts w:ascii="Calibri" w:hAnsi="Calibri"/>
      <w:sz w:val="22"/>
    </w:rPr>
  </w:style>
  <w:style w:type="character" w:customStyle="1" w:styleId="60">
    <w:name w:val="Оглавление 6 Знак"/>
    <w:link w:val="6"/>
    <w:locked/>
    <w:rsid w:val="0063499D"/>
  </w:style>
  <w:style w:type="paragraph" w:styleId="7">
    <w:name w:val="toc 7"/>
    <w:basedOn w:val="a"/>
    <w:next w:val="a"/>
    <w:link w:val="70"/>
    <w:rsid w:val="0063499D"/>
    <w:pPr>
      <w:widowControl/>
      <w:spacing w:after="200" w:line="276" w:lineRule="auto"/>
      <w:ind w:left="1200"/>
    </w:pPr>
    <w:rPr>
      <w:rFonts w:ascii="Calibri" w:hAnsi="Calibri"/>
      <w:sz w:val="22"/>
    </w:rPr>
  </w:style>
  <w:style w:type="character" w:customStyle="1" w:styleId="70">
    <w:name w:val="Оглавление 7 Знак"/>
    <w:link w:val="7"/>
    <w:locked/>
    <w:rsid w:val="0063499D"/>
  </w:style>
  <w:style w:type="paragraph" w:customStyle="1" w:styleId="ConsPlusNormal">
    <w:name w:val="ConsPlusNormal"/>
    <w:link w:val="ConsPlusNormal1"/>
    <w:rsid w:val="0063499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63499D"/>
    <w:rPr>
      <w:rFonts w:ascii="Times New Roman" w:hAnsi="Times New Roman" w:cs="Times New Roman"/>
      <w:sz w:val="24"/>
      <w:szCs w:val="22"/>
      <w:lang w:bidi="ar-SA"/>
    </w:rPr>
  </w:style>
  <w:style w:type="paragraph" w:customStyle="1" w:styleId="12">
    <w:name w:val="Основной шрифт абзаца1"/>
    <w:rsid w:val="0063499D"/>
    <w:pPr>
      <w:spacing w:after="200" w:line="276" w:lineRule="auto"/>
    </w:pPr>
    <w:rPr>
      <w:rFonts w:cs="Times New Roman"/>
      <w:color w:val="000000"/>
      <w:sz w:val="22"/>
    </w:rPr>
  </w:style>
  <w:style w:type="paragraph" w:styleId="31">
    <w:name w:val="toc 3"/>
    <w:basedOn w:val="a"/>
    <w:next w:val="a"/>
    <w:link w:val="32"/>
    <w:rsid w:val="0063499D"/>
    <w:pPr>
      <w:widowControl/>
      <w:spacing w:after="200" w:line="276" w:lineRule="auto"/>
      <w:ind w:left="400"/>
    </w:pPr>
    <w:rPr>
      <w:rFonts w:ascii="Calibri" w:hAnsi="Calibri"/>
      <w:sz w:val="22"/>
    </w:rPr>
  </w:style>
  <w:style w:type="character" w:customStyle="1" w:styleId="32">
    <w:name w:val="Оглавление 3 Знак"/>
    <w:link w:val="31"/>
    <w:locked/>
    <w:rsid w:val="0063499D"/>
  </w:style>
  <w:style w:type="paragraph" w:customStyle="1" w:styleId="13">
    <w:name w:val="Знак сноски1"/>
    <w:basedOn w:val="12"/>
    <w:link w:val="a5"/>
    <w:uiPriority w:val="99"/>
    <w:rsid w:val="0063499D"/>
    <w:rPr>
      <w:color w:val="auto"/>
      <w:sz w:val="20"/>
      <w:vertAlign w:val="superscript"/>
    </w:rPr>
  </w:style>
  <w:style w:type="character" w:styleId="a5">
    <w:name w:val="footnote reference"/>
    <w:link w:val="13"/>
    <w:uiPriority w:val="99"/>
    <w:locked/>
    <w:rsid w:val="0063499D"/>
    <w:rPr>
      <w:rFonts w:cs="Times New Roman"/>
      <w:vertAlign w:val="superscript"/>
    </w:rPr>
  </w:style>
  <w:style w:type="paragraph" w:styleId="a6">
    <w:name w:val="Balloon Text"/>
    <w:basedOn w:val="a"/>
    <w:link w:val="a7"/>
    <w:uiPriority w:val="99"/>
    <w:rsid w:val="0063499D"/>
    <w:rPr>
      <w:rFonts w:ascii="Tahoma" w:hAnsi="Tahoma"/>
      <w:color w:val="auto"/>
      <w:sz w:val="16"/>
    </w:rPr>
  </w:style>
  <w:style w:type="character" w:customStyle="1" w:styleId="a7">
    <w:name w:val="Текст выноски Знак"/>
    <w:link w:val="a6"/>
    <w:uiPriority w:val="99"/>
    <w:locked/>
    <w:rsid w:val="0063499D"/>
    <w:rPr>
      <w:rFonts w:ascii="Tahoma" w:hAnsi="Tahoma" w:cs="Times New Roman"/>
      <w:sz w:val="16"/>
    </w:rPr>
  </w:style>
  <w:style w:type="paragraph" w:styleId="a8">
    <w:name w:val="List Paragraph"/>
    <w:basedOn w:val="a"/>
    <w:link w:val="a9"/>
    <w:rsid w:val="0063499D"/>
    <w:pPr>
      <w:ind w:left="720"/>
      <w:contextualSpacing/>
    </w:pPr>
    <w:rPr>
      <w:color w:val="auto"/>
    </w:rPr>
  </w:style>
  <w:style w:type="character" w:customStyle="1" w:styleId="a9">
    <w:name w:val="Абзац списка Знак"/>
    <w:link w:val="a8"/>
    <w:locked/>
    <w:rsid w:val="0063499D"/>
    <w:rPr>
      <w:rFonts w:ascii="Arial" w:hAnsi="Arial" w:cs="Times New Roman"/>
      <w:sz w:val="20"/>
    </w:rPr>
  </w:style>
  <w:style w:type="paragraph" w:customStyle="1" w:styleId="14">
    <w:name w:val="Гиперссылка1"/>
    <w:basedOn w:val="12"/>
    <w:link w:val="aa"/>
    <w:uiPriority w:val="99"/>
    <w:rsid w:val="0063499D"/>
    <w:rPr>
      <w:color w:val="0000FF"/>
      <w:sz w:val="20"/>
      <w:u w:val="single"/>
    </w:rPr>
  </w:style>
  <w:style w:type="character" w:styleId="aa">
    <w:name w:val="Hyperlink"/>
    <w:link w:val="14"/>
    <w:uiPriority w:val="99"/>
    <w:locked/>
    <w:rsid w:val="0063499D"/>
    <w:rPr>
      <w:rFonts w:cs="Times New Roman"/>
      <w:color w:val="0000FF"/>
      <w:u w:val="single"/>
    </w:rPr>
  </w:style>
  <w:style w:type="paragraph" w:customStyle="1" w:styleId="Footnote">
    <w:name w:val="Footnote"/>
    <w:basedOn w:val="a"/>
    <w:link w:val="Footnote1"/>
    <w:rsid w:val="0063499D"/>
    <w:rPr>
      <w:color w:val="auto"/>
    </w:rPr>
  </w:style>
  <w:style w:type="character" w:customStyle="1" w:styleId="Footnote1">
    <w:name w:val="Footnote1"/>
    <w:link w:val="Footnote"/>
    <w:locked/>
    <w:rsid w:val="0063499D"/>
    <w:rPr>
      <w:rFonts w:ascii="Arial" w:hAnsi="Arial" w:cs="Times New Roman"/>
      <w:sz w:val="20"/>
    </w:rPr>
  </w:style>
  <w:style w:type="paragraph" w:styleId="15">
    <w:name w:val="toc 1"/>
    <w:basedOn w:val="a"/>
    <w:next w:val="a"/>
    <w:link w:val="16"/>
    <w:rsid w:val="0063499D"/>
    <w:pPr>
      <w:widowControl/>
      <w:spacing w:after="200" w:line="276" w:lineRule="auto"/>
    </w:pPr>
    <w:rPr>
      <w:rFonts w:ascii="XO Thames" w:hAnsi="XO Thames"/>
      <w:b/>
      <w:color w:val="auto"/>
    </w:rPr>
  </w:style>
  <w:style w:type="character" w:customStyle="1" w:styleId="16">
    <w:name w:val="Оглавление 1 Знак"/>
    <w:link w:val="15"/>
    <w:locked/>
    <w:rsid w:val="0063499D"/>
    <w:rPr>
      <w:rFonts w:ascii="XO Thames" w:hAnsi="XO Thames"/>
      <w:b/>
    </w:rPr>
  </w:style>
  <w:style w:type="paragraph" w:customStyle="1" w:styleId="HeaderandFooter">
    <w:name w:val="Header and Footer"/>
    <w:link w:val="HeaderandFooter1"/>
    <w:rsid w:val="0063499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63499D"/>
    <w:rPr>
      <w:rFonts w:ascii="XO Thames" w:hAnsi="XO Thames"/>
      <w:color w:val="000000"/>
      <w:sz w:val="22"/>
      <w:szCs w:val="22"/>
      <w:lang w:val="ru-RU" w:eastAsia="ru-RU" w:bidi="ar-SA"/>
    </w:rPr>
  </w:style>
  <w:style w:type="paragraph" w:styleId="9">
    <w:name w:val="toc 9"/>
    <w:basedOn w:val="a"/>
    <w:next w:val="a"/>
    <w:link w:val="90"/>
    <w:rsid w:val="0063499D"/>
    <w:pPr>
      <w:widowControl/>
      <w:spacing w:after="200" w:line="276" w:lineRule="auto"/>
      <w:ind w:left="1600"/>
    </w:pPr>
    <w:rPr>
      <w:rFonts w:ascii="Calibri" w:hAnsi="Calibri"/>
      <w:sz w:val="22"/>
    </w:rPr>
  </w:style>
  <w:style w:type="character" w:customStyle="1" w:styleId="90">
    <w:name w:val="Оглавление 9 Знак"/>
    <w:link w:val="9"/>
    <w:locked/>
    <w:rsid w:val="0063499D"/>
  </w:style>
  <w:style w:type="paragraph" w:styleId="8">
    <w:name w:val="toc 8"/>
    <w:basedOn w:val="a"/>
    <w:next w:val="a"/>
    <w:link w:val="80"/>
    <w:rsid w:val="0063499D"/>
    <w:pPr>
      <w:widowControl/>
      <w:spacing w:after="200" w:line="276" w:lineRule="auto"/>
      <w:ind w:left="1400"/>
    </w:pPr>
    <w:rPr>
      <w:rFonts w:ascii="Calibri" w:hAnsi="Calibri"/>
      <w:sz w:val="22"/>
    </w:rPr>
  </w:style>
  <w:style w:type="character" w:customStyle="1" w:styleId="80">
    <w:name w:val="Оглавление 8 Знак"/>
    <w:link w:val="8"/>
    <w:locked/>
    <w:rsid w:val="0063499D"/>
  </w:style>
  <w:style w:type="paragraph" w:customStyle="1" w:styleId="ConsPlusNonformat">
    <w:name w:val="ConsPlusNonformat"/>
    <w:link w:val="ConsPlusNonformat1"/>
    <w:rsid w:val="0063499D"/>
    <w:pPr>
      <w:widowControl w:val="0"/>
    </w:pPr>
    <w:rPr>
      <w:rFonts w:ascii="Courier New" w:hAnsi="Courier New"/>
      <w:color w:val="000000"/>
      <w:sz w:val="22"/>
      <w:szCs w:val="22"/>
    </w:rPr>
  </w:style>
  <w:style w:type="character" w:customStyle="1" w:styleId="ConsPlusNonformat1">
    <w:name w:val="ConsPlusNonformat1"/>
    <w:link w:val="ConsPlusNonformat"/>
    <w:locked/>
    <w:rsid w:val="0063499D"/>
    <w:rPr>
      <w:rFonts w:ascii="Courier New" w:hAnsi="Courier New"/>
      <w:color w:val="000000"/>
      <w:sz w:val="22"/>
      <w:szCs w:val="22"/>
      <w:lang w:val="ru-RU" w:eastAsia="ru-RU" w:bidi="ar-SA"/>
    </w:rPr>
  </w:style>
  <w:style w:type="paragraph" w:styleId="33">
    <w:name w:val="Body Text Indent 3"/>
    <w:basedOn w:val="a"/>
    <w:link w:val="34"/>
    <w:uiPriority w:val="99"/>
    <w:rsid w:val="0063499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63499D"/>
    <w:rPr>
      <w:rFonts w:ascii="Times New Roman" w:hAnsi="Times New Roman" w:cs="Times New Roman"/>
      <w:sz w:val="28"/>
    </w:rPr>
  </w:style>
  <w:style w:type="paragraph" w:styleId="51">
    <w:name w:val="toc 5"/>
    <w:basedOn w:val="a"/>
    <w:next w:val="a"/>
    <w:link w:val="52"/>
    <w:rsid w:val="0063499D"/>
    <w:pPr>
      <w:widowControl/>
      <w:spacing w:after="200" w:line="276" w:lineRule="auto"/>
      <w:ind w:left="800"/>
    </w:pPr>
    <w:rPr>
      <w:rFonts w:ascii="Calibri" w:hAnsi="Calibri"/>
      <w:sz w:val="22"/>
    </w:rPr>
  </w:style>
  <w:style w:type="character" w:customStyle="1" w:styleId="52">
    <w:name w:val="Оглавление 5 Знак"/>
    <w:link w:val="51"/>
    <w:locked/>
    <w:rsid w:val="0063499D"/>
  </w:style>
  <w:style w:type="paragraph" w:customStyle="1" w:styleId="ConsPlusCell">
    <w:name w:val="ConsPlusCell"/>
    <w:link w:val="ConsPlusCell1"/>
    <w:rsid w:val="0063499D"/>
    <w:rPr>
      <w:rFonts w:ascii="Courier New" w:hAnsi="Courier New"/>
      <w:color w:val="000000"/>
      <w:sz w:val="22"/>
      <w:szCs w:val="22"/>
    </w:rPr>
  </w:style>
  <w:style w:type="character" w:customStyle="1" w:styleId="ConsPlusCell1">
    <w:name w:val="ConsPlusCell1"/>
    <w:link w:val="ConsPlusCell"/>
    <w:locked/>
    <w:rsid w:val="0063499D"/>
    <w:rPr>
      <w:rFonts w:ascii="Courier New" w:hAnsi="Courier New"/>
      <w:color w:val="000000"/>
      <w:sz w:val="22"/>
      <w:szCs w:val="22"/>
      <w:lang w:val="ru-RU" w:eastAsia="ru-RU" w:bidi="ar-SA"/>
    </w:rPr>
  </w:style>
  <w:style w:type="paragraph" w:styleId="ab">
    <w:name w:val="header"/>
    <w:basedOn w:val="a"/>
    <w:link w:val="ac"/>
    <w:uiPriority w:val="99"/>
    <w:rsid w:val="0063499D"/>
    <w:pPr>
      <w:tabs>
        <w:tab w:val="center" w:pos="4677"/>
        <w:tab w:val="right" w:pos="9355"/>
      </w:tabs>
    </w:pPr>
    <w:rPr>
      <w:color w:val="auto"/>
    </w:rPr>
  </w:style>
  <w:style w:type="character" w:customStyle="1" w:styleId="ac">
    <w:name w:val="Верхний колонтитул Знак"/>
    <w:link w:val="ab"/>
    <w:uiPriority w:val="99"/>
    <w:locked/>
    <w:rsid w:val="0063499D"/>
    <w:rPr>
      <w:rFonts w:ascii="Arial" w:hAnsi="Arial" w:cs="Times New Roman"/>
      <w:sz w:val="20"/>
    </w:rPr>
  </w:style>
  <w:style w:type="paragraph" w:styleId="ad">
    <w:name w:val="Subtitle"/>
    <w:basedOn w:val="a"/>
    <w:next w:val="a"/>
    <w:link w:val="ae"/>
    <w:uiPriority w:val="11"/>
    <w:qFormat/>
    <w:rsid w:val="0063499D"/>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63499D"/>
    <w:rPr>
      <w:rFonts w:ascii="XO Thames" w:hAnsi="XO Thames" w:cs="Times New Roman"/>
      <w:i/>
      <w:color w:val="616161"/>
      <w:sz w:val="24"/>
    </w:rPr>
  </w:style>
  <w:style w:type="paragraph" w:customStyle="1" w:styleId="toc10">
    <w:name w:val="toc 10"/>
    <w:next w:val="a"/>
    <w:link w:val="toc101"/>
    <w:rsid w:val="0063499D"/>
    <w:pPr>
      <w:spacing w:after="200" w:line="276" w:lineRule="auto"/>
      <w:ind w:left="1800"/>
    </w:pPr>
    <w:rPr>
      <w:rFonts w:cs="Times New Roman"/>
      <w:color w:val="000000"/>
      <w:sz w:val="22"/>
    </w:rPr>
  </w:style>
  <w:style w:type="character" w:customStyle="1" w:styleId="toc101">
    <w:name w:val="toc 101"/>
    <w:link w:val="toc10"/>
    <w:locked/>
    <w:rsid w:val="0063499D"/>
    <w:rPr>
      <w:rFonts w:cs="Times New Roman"/>
      <w:color w:val="000000"/>
      <w:sz w:val="22"/>
      <w:lang w:val="ru-RU" w:eastAsia="ru-RU" w:bidi="ar-SA"/>
    </w:rPr>
  </w:style>
  <w:style w:type="paragraph" w:styleId="af">
    <w:name w:val="Title"/>
    <w:basedOn w:val="a"/>
    <w:next w:val="a"/>
    <w:link w:val="af0"/>
    <w:uiPriority w:val="10"/>
    <w:qFormat/>
    <w:rsid w:val="0063499D"/>
    <w:pPr>
      <w:widowControl/>
      <w:spacing w:after="200" w:line="276" w:lineRule="auto"/>
    </w:pPr>
    <w:rPr>
      <w:rFonts w:ascii="XO Thames" w:hAnsi="XO Thames"/>
      <w:b/>
      <w:color w:val="auto"/>
      <w:sz w:val="52"/>
    </w:rPr>
  </w:style>
  <w:style w:type="paragraph" w:customStyle="1" w:styleId="ConsPlusTitle">
    <w:name w:val="ConsPlusTitle"/>
    <w:link w:val="ConsPlusTitle1"/>
    <w:rsid w:val="0063499D"/>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63499D"/>
    <w:rPr>
      <w:rFonts w:ascii="XO Thames" w:hAnsi="XO Thames" w:cs="Times New Roman"/>
      <w:b/>
      <w:sz w:val="52"/>
    </w:rPr>
  </w:style>
  <w:style w:type="character" w:customStyle="1" w:styleId="ConsPlusTitle1">
    <w:name w:val="ConsPlusTitle1"/>
    <w:link w:val="ConsPlusTitle"/>
    <w:locked/>
    <w:rsid w:val="0063499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443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44380A"/>
    <w:rPr>
      <w:rFonts w:ascii="Courier New" w:hAnsi="Courier New" w:cs="Times New Roman"/>
    </w:rPr>
  </w:style>
  <w:style w:type="paragraph" w:customStyle="1" w:styleId="consplusnormal0">
    <w:name w:val="consplusnormal"/>
    <w:basedOn w:val="a"/>
    <w:rsid w:val="00307E8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6386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7BCB-CCF6-49C1-9695-C9F4E8BE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10034</Words>
  <Characters>57195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ТИК</cp:lastModifiedBy>
  <cp:revision>5</cp:revision>
  <cp:lastPrinted>2021-06-15T02:50:00Z</cp:lastPrinted>
  <dcterms:created xsi:type="dcterms:W3CDTF">2021-09-27T04:02:00Z</dcterms:created>
  <dcterms:modified xsi:type="dcterms:W3CDTF">2021-10-01T09:08:00Z</dcterms:modified>
</cp:coreProperties>
</file>