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192" w:rsidRPr="008439B8" w:rsidRDefault="00702192" w:rsidP="00702192">
      <w:pPr>
        <w:ind w:firstLine="546"/>
        <w:jc w:val="right"/>
        <w:rPr>
          <w:sz w:val="28"/>
          <w:szCs w:val="28"/>
        </w:rPr>
      </w:pPr>
      <w:r w:rsidRPr="008439B8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2828616</wp:posOffset>
            </wp:positionH>
            <wp:positionV relativeFrom="paragraph">
              <wp:posOffset>-427963</wp:posOffset>
            </wp:positionV>
            <wp:extent cx="581692" cy="980429"/>
            <wp:effectExtent l="19050" t="0" r="8858" b="0"/>
            <wp:wrapNone/>
            <wp:docPr id="2" name="Рисунок 1" descr="Немецкий Н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емецкий НР_ПП-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92" cy="98042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2192" w:rsidRDefault="00702192" w:rsidP="00702192">
      <w:pPr>
        <w:ind w:firstLine="546"/>
        <w:jc w:val="center"/>
        <w:rPr>
          <w:b/>
          <w:sz w:val="28"/>
          <w:szCs w:val="28"/>
        </w:rPr>
      </w:pPr>
    </w:p>
    <w:p w:rsidR="00702192" w:rsidRDefault="00702192" w:rsidP="00702192">
      <w:pPr>
        <w:ind w:firstLine="546"/>
        <w:jc w:val="center"/>
        <w:rPr>
          <w:b/>
          <w:sz w:val="28"/>
          <w:szCs w:val="28"/>
        </w:rPr>
      </w:pPr>
    </w:p>
    <w:p w:rsidR="00702192" w:rsidRPr="00797822" w:rsidRDefault="00702192" w:rsidP="00702192">
      <w:pPr>
        <w:ind w:firstLine="546"/>
        <w:jc w:val="center"/>
        <w:rPr>
          <w:b/>
          <w:sz w:val="28"/>
          <w:szCs w:val="28"/>
        </w:rPr>
      </w:pPr>
      <w:r w:rsidRPr="00797822">
        <w:rPr>
          <w:b/>
          <w:sz w:val="28"/>
          <w:szCs w:val="28"/>
        </w:rPr>
        <w:t>РАЙОННЫЙ СОВЕТ ДЕПУТАТОВ</w:t>
      </w:r>
    </w:p>
    <w:p w:rsidR="00702192" w:rsidRPr="00797822" w:rsidRDefault="00702192" w:rsidP="00702192">
      <w:pPr>
        <w:ind w:firstLine="546"/>
        <w:jc w:val="center"/>
        <w:rPr>
          <w:b/>
          <w:sz w:val="28"/>
          <w:szCs w:val="28"/>
        </w:rPr>
      </w:pPr>
      <w:r w:rsidRPr="00797822">
        <w:rPr>
          <w:b/>
          <w:sz w:val="28"/>
          <w:szCs w:val="28"/>
        </w:rPr>
        <w:t>НЕМЕЦКОГО НАЦИОНАЛЬНОГО РАЙОНА</w:t>
      </w:r>
    </w:p>
    <w:p w:rsidR="00702192" w:rsidRDefault="00702192" w:rsidP="00702192">
      <w:pPr>
        <w:ind w:firstLine="546"/>
        <w:jc w:val="center"/>
        <w:rPr>
          <w:b/>
          <w:sz w:val="28"/>
          <w:szCs w:val="28"/>
        </w:rPr>
      </w:pPr>
      <w:r w:rsidRPr="00797822">
        <w:rPr>
          <w:b/>
          <w:sz w:val="28"/>
          <w:szCs w:val="28"/>
        </w:rPr>
        <w:t>АЛТАЙКОГО КРАЯ</w:t>
      </w:r>
    </w:p>
    <w:p w:rsidR="00702192" w:rsidRDefault="00702192" w:rsidP="00702192">
      <w:pPr>
        <w:ind w:firstLine="546"/>
        <w:jc w:val="center"/>
        <w:rPr>
          <w:b/>
          <w:sz w:val="28"/>
          <w:szCs w:val="28"/>
        </w:rPr>
      </w:pPr>
    </w:p>
    <w:p w:rsidR="00702192" w:rsidRPr="00797822" w:rsidRDefault="00702192" w:rsidP="00702192">
      <w:pPr>
        <w:ind w:firstLine="5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02192" w:rsidRDefault="00702192" w:rsidP="00702192">
      <w:pPr>
        <w:ind w:firstLine="546"/>
      </w:pPr>
    </w:p>
    <w:p w:rsidR="00702192" w:rsidRPr="00797822" w:rsidRDefault="00702192" w:rsidP="00702192">
      <w:pPr>
        <w:rPr>
          <w:sz w:val="28"/>
          <w:szCs w:val="28"/>
        </w:rPr>
      </w:pPr>
      <w:r>
        <w:rPr>
          <w:sz w:val="28"/>
          <w:szCs w:val="28"/>
        </w:rPr>
        <w:t xml:space="preserve">24.06.2021 № </w:t>
      </w:r>
      <w:r w:rsidR="003204AF">
        <w:rPr>
          <w:sz w:val="28"/>
          <w:szCs w:val="28"/>
        </w:rPr>
        <w:t>240</w:t>
      </w:r>
      <w:r w:rsidRPr="00797822">
        <w:rPr>
          <w:sz w:val="28"/>
          <w:szCs w:val="28"/>
        </w:rPr>
        <w:tab/>
      </w:r>
      <w:r w:rsidRPr="00797822">
        <w:rPr>
          <w:sz w:val="28"/>
          <w:szCs w:val="28"/>
        </w:rPr>
        <w:tab/>
      </w:r>
      <w:r w:rsidRPr="00797822">
        <w:rPr>
          <w:sz w:val="28"/>
          <w:szCs w:val="28"/>
        </w:rPr>
        <w:tab/>
      </w:r>
      <w:r w:rsidRPr="00797822">
        <w:rPr>
          <w:sz w:val="28"/>
          <w:szCs w:val="28"/>
        </w:rPr>
        <w:tab/>
      </w:r>
      <w:r w:rsidRPr="00797822">
        <w:rPr>
          <w:sz w:val="28"/>
          <w:szCs w:val="28"/>
        </w:rPr>
        <w:tab/>
        <w:t xml:space="preserve">                        </w:t>
      </w:r>
      <w:r w:rsidR="008439B8">
        <w:rPr>
          <w:sz w:val="28"/>
          <w:szCs w:val="28"/>
        </w:rPr>
        <w:t xml:space="preserve">          </w:t>
      </w:r>
      <w:r w:rsidRPr="00797822">
        <w:rPr>
          <w:sz w:val="28"/>
          <w:szCs w:val="28"/>
        </w:rPr>
        <w:t xml:space="preserve">    с. Гальбштадт</w:t>
      </w:r>
    </w:p>
    <w:p w:rsidR="00702192" w:rsidRDefault="00702192" w:rsidP="00702192">
      <w:pPr>
        <w:ind w:firstLine="546"/>
      </w:pPr>
    </w:p>
    <w:tbl>
      <w:tblPr>
        <w:tblW w:w="9573" w:type="dxa"/>
        <w:tblLook w:val="01E0"/>
      </w:tblPr>
      <w:tblGrid>
        <w:gridCol w:w="4788"/>
        <w:gridCol w:w="4785"/>
      </w:tblGrid>
      <w:tr w:rsidR="00702192" w:rsidRPr="00745485" w:rsidTr="00842EC0">
        <w:tc>
          <w:tcPr>
            <w:tcW w:w="4788" w:type="dxa"/>
          </w:tcPr>
          <w:p w:rsidR="00702192" w:rsidRPr="00745485" w:rsidRDefault="00702192" w:rsidP="00301DC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45485">
              <w:rPr>
                <w:sz w:val="28"/>
                <w:szCs w:val="28"/>
              </w:rPr>
              <w:t>О</w:t>
            </w:r>
            <w:r w:rsidR="00301DC5">
              <w:rPr>
                <w:sz w:val="28"/>
                <w:szCs w:val="28"/>
              </w:rPr>
              <w:t xml:space="preserve"> рассмотрении</w:t>
            </w:r>
            <w:r>
              <w:rPr>
                <w:sz w:val="28"/>
                <w:szCs w:val="28"/>
              </w:rPr>
              <w:t xml:space="preserve"> </w:t>
            </w:r>
            <w:r w:rsidR="00301DC5">
              <w:rPr>
                <w:sz w:val="28"/>
                <w:szCs w:val="28"/>
              </w:rPr>
              <w:t>представления прокуратуры Немецкого национального района Алтайского края от 26.05.2021 № 02-48-2021</w:t>
            </w:r>
          </w:p>
        </w:tc>
        <w:tc>
          <w:tcPr>
            <w:tcW w:w="4785" w:type="dxa"/>
          </w:tcPr>
          <w:p w:rsidR="00702192" w:rsidRPr="00745485" w:rsidRDefault="00702192" w:rsidP="00842EC0">
            <w:pPr>
              <w:rPr>
                <w:sz w:val="26"/>
                <w:szCs w:val="26"/>
              </w:rPr>
            </w:pPr>
          </w:p>
        </w:tc>
      </w:tr>
    </w:tbl>
    <w:p w:rsidR="00702192" w:rsidRDefault="00702192" w:rsidP="00702192">
      <w:pPr>
        <w:ind w:firstLine="546"/>
        <w:jc w:val="both"/>
        <w:rPr>
          <w:sz w:val="28"/>
          <w:szCs w:val="28"/>
        </w:rPr>
      </w:pPr>
    </w:p>
    <w:p w:rsidR="00954ED2" w:rsidRPr="00AE1E13" w:rsidRDefault="00954ED2" w:rsidP="00954ED2">
      <w:pPr>
        <w:widowControl w:val="0"/>
        <w:tabs>
          <w:tab w:val="left" w:pos="4287"/>
          <w:tab w:val="left" w:pos="5387"/>
        </w:tabs>
        <w:spacing w:line="240" w:lineRule="exact"/>
        <w:ind w:right="74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Рассмотрев представление прокуратуры  Немецкого национального района Алтайского края от 26.05.2021 № 02-48-2021 об устранении нарушений законодательства о противодействии коррупции</w:t>
      </w:r>
      <w:r w:rsidRPr="00797822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и</w:t>
      </w:r>
      <w:r w:rsidRPr="00797822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частью 7.3 статьи 40 Федерального закона «Об общих принципах организации местного самоуправления в Российской Федерации», в виду того, что полномочия депутата Районного Совета депутатов</w:t>
      </w:r>
      <w:r w:rsidRPr="00F31B34">
        <w:rPr>
          <w:sz w:val="28"/>
          <w:szCs w:val="28"/>
        </w:rPr>
        <w:t xml:space="preserve"> </w:t>
      </w:r>
      <w:r>
        <w:rPr>
          <w:sz w:val="28"/>
          <w:szCs w:val="28"/>
        </w:rPr>
        <w:t>Немецкого национального района Алтайского края седьмого созыва</w:t>
      </w:r>
      <w:r w:rsidRPr="00F31B3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Тевс</w:t>
      </w:r>
      <w:proofErr w:type="spellEnd"/>
      <w:r>
        <w:rPr>
          <w:sz w:val="28"/>
          <w:szCs w:val="28"/>
        </w:rPr>
        <w:t xml:space="preserve"> Елизаветы Генриховны досрочно прекращены с 25.05.2021, Р</w:t>
      </w:r>
      <w:r w:rsidRPr="00AE1E13">
        <w:rPr>
          <w:sz w:val="28"/>
          <w:szCs w:val="28"/>
        </w:rPr>
        <w:t>айонный Совет</w:t>
      </w:r>
      <w:proofErr w:type="gramEnd"/>
      <w:r w:rsidRPr="00AE1E13">
        <w:rPr>
          <w:sz w:val="28"/>
          <w:szCs w:val="28"/>
        </w:rPr>
        <w:t xml:space="preserve"> депутатов Немецкого национального района Алтайского края</w:t>
      </w:r>
    </w:p>
    <w:p w:rsidR="00954ED2" w:rsidRPr="00AE1E13" w:rsidRDefault="00954ED2" w:rsidP="00954ED2">
      <w:pPr>
        <w:ind w:firstLine="546"/>
        <w:jc w:val="center"/>
        <w:rPr>
          <w:b/>
          <w:sz w:val="28"/>
          <w:szCs w:val="28"/>
        </w:rPr>
      </w:pPr>
    </w:p>
    <w:p w:rsidR="00954ED2" w:rsidRDefault="00954ED2" w:rsidP="00954ED2">
      <w:pPr>
        <w:ind w:firstLine="546"/>
        <w:jc w:val="center"/>
        <w:rPr>
          <w:b/>
          <w:sz w:val="28"/>
          <w:szCs w:val="28"/>
        </w:rPr>
      </w:pPr>
      <w:r w:rsidRPr="00AE1E13">
        <w:rPr>
          <w:b/>
          <w:sz w:val="28"/>
          <w:szCs w:val="28"/>
        </w:rPr>
        <w:t>РЕШИЛ:</w:t>
      </w:r>
    </w:p>
    <w:p w:rsidR="00954ED2" w:rsidRPr="00B426DB" w:rsidRDefault="00954ED2" w:rsidP="00954ED2">
      <w:pPr>
        <w:ind w:firstLine="546"/>
        <w:jc w:val="center"/>
        <w:rPr>
          <w:sz w:val="28"/>
        </w:rPr>
      </w:pPr>
    </w:p>
    <w:p w:rsidR="00954ED2" w:rsidRPr="00B426DB" w:rsidRDefault="00954ED2" w:rsidP="00954ED2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  <w:szCs w:val="28"/>
        </w:rPr>
        <w:t xml:space="preserve">Применить меры ответственности к депутату Районного </w:t>
      </w:r>
      <w:proofErr w:type="gramStart"/>
      <w:r>
        <w:rPr>
          <w:sz w:val="28"/>
          <w:szCs w:val="28"/>
        </w:rPr>
        <w:t>Совета депутатов</w:t>
      </w:r>
      <w:r w:rsidRPr="00F31B34">
        <w:rPr>
          <w:sz w:val="28"/>
          <w:szCs w:val="28"/>
        </w:rPr>
        <w:t xml:space="preserve"> </w:t>
      </w:r>
      <w:r>
        <w:rPr>
          <w:sz w:val="28"/>
          <w:szCs w:val="28"/>
        </w:rPr>
        <w:t>Немецкого национального района Алтайского края седьмого созыва</w:t>
      </w:r>
      <w:proofErr w:type="gramEnd"/>
      <w:r w:rsidRPr="00F31B3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Тевс</w:t>
      </w:r>
      <w:proofErr w:type="spellEnd"/>
      <w:r>
        <w:rPr>
          <w:sz w:val="28"/>
          <w:szCs w:val="28"/>
        </w:rPr>
        <w:t xml:space="preserve"> Елизавете Генриховне не представляется возможным</w:t>
      </w:r>
      <w:r w:rsidRPr="00B426DB">
        <w:rPr>
          <w:sz w:val="28"/>
        </w:rPr>
        <w:t>.</w:t>
      </w:r>
    </w:p>
    <w:p w:rsidR="00954ED2" w:rsidRPr="00B426DB" w:rsidRDefault="00954ED2" w:rsidP="00954ED2">
      <w:pPr>
        <w:numPr>
          <w:ilvl w:val="0"/>
          <w:numId w:val="1"/>
        </w:numPr>
        <w:tabs>
          <w:tab w:val="left" w:pos="540"/>
        </w:tabs>
        <w:ind w:left="0"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426DB">
        <w:rPr>
          <w:rFonts w:eastAsia="Calibri"/>
          <w:sz w:val="28"/>
          <w:szCs w:val="28"/>
          <w:lang w:eastAsia="en-US"/>
        </w:rPr>
        <w:t xml:space="preserve">Обнародовать настоящее решение на официальном сайте Администрации Немецкого национального района Алтайского края  </w:t>
      </w:r>
      <w:hyperlink r:id="rId6" w:history="1">
        <w:r w:rsidRPr="00B426DB">
          <w:rPr>
            <w:rFonts w:eastAsia="Calibri"/>
            <w:color w:val="0000FF"/>
            <w:sz w:val="28"/>
            <w:szCs w:val="28"/>
            <w:u w:val="single"/>
            <w:lang w:eastAsia="en-US"/>
          </w:rPr>
          <w:t>www.admin-nnr.ru</w:t>
        </w:r>
      </w:hyperlink>
      <w:r w:rsidRPr="00B426DB">
        <w:rPr>
          <w:rFonts w:eastAsia="Calibri"/>
          <w:sz w:val="28"/>
          <w:szCs w:val="28"/>
          <w:lang w:eastAsia="en-US"/>
        </w:rPr>
        <w:t>.</w:t>
      </w:r>
    </w:p>
    <w:p w:rsidR="00954ED2" w:rsidRPr="00B426DB" w:rsidRDefault="00954ED2" w:rsidP="00954ED2">
      <w:pPr>
        <w:numPr>
          <w:ilvl w:val="0"/>
          <w:numId w:val="1"/>
        </w:numPr>
        <w:tabs>
          <w:tab w:val="left" w:pos="540"/>
        </w:tabs>
        <w:ind w:left="0"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426D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B426DB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B426DB"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возложить на постоянную комиссию районного Совета депутатов Немецкого национального района Алтайского края по вопросам законности.</w:t>
      </w:r>
    </w:p>
    <w:p w:rsidR="00702192" w:rsidRPr="00B426DB" w:rsidRDefault="00702192" w:rsidP="00702192">
      <w:pPr>
        <w:ind w:firstLine="709"/>
        <w:jc w:val="both"/>
        <w:rPr>
          <w:bCs/>
          <w:sz w:val="28"/>
        </w:rPr>
      </w:pPr>
    </w:p>
    <w:p w:rsidR="00702192" w:rsidRPr="00B426DB" w:rsidRDefault="00702192" w:rsidP="00702192">
      <w:pPr>
        <w:jc w:val="both"/>
        <w:rPr>
          <w:sz w:val="28"/>
        </w:rPr>
      </w:pPr>
    </w:p>
    <w:tbl>
      <w:tblPr>
        <w:tblW w:w="0" w:type="auto"/>
        <w:tblLook w:val="04A0"/>
      </w:tblPr>
      <w:tblGrid>
        <w:gridCol w:w="4361"/>
        <w:gridCol w:w="5209"/>
      </w:tblGrid>
      <w:tr w:rsidR="00702192" w:rsidRPr="00B426DB" w:rsidTr="00842EC0">
        <w:tc>
          <w:tcPr>
            <w:tcW w:w="4361" w:type="dxa"/>
            <w:hideMark/>
          </w:tcPr>
          <w:p w:rsidR="00702192" w:rsidRPr="00B426DB" w:rsidRDefault="00702192" w:rsidP="00842EC0">
            <w:pPr>
              <w:spacing w:line="240" w:lineRule="exact"/>
              <w:rPr>
                <w:sz w:val="28"/>
              </w:rPr>
            </w:pPr>
            <w:r w:rsidRPr="00B426DB">
              <w:rPr>
                <w:sz w:val="28"/>
              </w:rPr>
              <w:t xml:space="preserve">Председатель </w:t>
            </w:r>
            <w:proofErr w:type="gramStart"/>
            <w:r w:rsidRPr="00B426DB">
              <w:rPr>
                <w:sz w:val="28"/>
              </w:rPr>
              <w:t>Районного</w:t>
            </w:r>
            <w:proofErr w:type="gramEnd"/>
          </w:p>
          <w:p w:rsidR="00702192" w:rsidRPr="00B426DB" w:rsidRDefault="00702192" w:rsidP="00842EC0">
            <w:pPr>
              <w:spacing w:line="240" w:lineRule="exact"/>
              <w:rPr>
                <w:sz w:val="28"/>
              </w:rPr>
            </w:pPr>
            <w:r w:rsidRPr="00B426DB">
              <w:rPr>
                <w:sz w:val="28"/>
              </w:rPr>
              <w:t>Совета депутатов</w:t>
            </w:r>
          </w:p>
        </w:tc>
        <w:tc>
          <w:tcPr>
            <w:tcW w:w="5209" w:type="dxa"/>
            <w:vAlign w:val="bottom"/>
            <w:hideMark/>
          </w:tcPr>
          <w:p w:rsidR="00702192" w:rsidRPr="00B426DB" w:rsidRDefault="00702192" w:rsidP="00842EC0">
            <w:pPr>
              <w:spacing w:line="240" w:lineRule="exact"/>
              <w:jc w:val="right"/>
              <w:rPr>
                <w:sz w:val="28"/>
              </w:rPr>
            </w:pPr>
            <w:r w:rsidRPr="00B426DB">
              <w:rPr>
                <w:sz w:val="28"/>
              </w:rPr>
              <w:t>П.Р. Боос</w:t>
            </w:r>
          </w:p>
        </w:tc>
      </w:tr>
    </w:tbl>
    <w:p w:rsidR="00B508BA" w:rsidRDefault="00B508BA"/>
    <w:sectPr w:rsidR="00B508BA" w:rsidSect="0050766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223E2"/>
    <w:multiLevelType w:val="multilevel"/>
    <w:tmpl w:val="AB60FB2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192"/>
    <w:rsid w:val="00094440"/>
    <w:rsid w:val="000E0BE0"/>
    <w:rsid w:val="000E1C56"/>
    <w:rsid w:val="0012380F"/>
    <w:rsid w:val="00144EAC"/>
    <w:rsid w:val="001834C1"/>
    <w:rsid w:val="001A1E66"/>
    <w:rsid w:val="001B0942"/>
    <w:rsid w:val="002464B7"/>
    <w:rsid w:val="00296949"/>
    <w:rsid w:val="00301DC5"/>
    <w:rsid w:val="003204AF"/>
    <w:rsid w:val="00384E6A"/>
    <w:rsid w:val="003D0836"/>
    <w:rsid w:val="00436567"/>
    <w:rsid w:val="004A3FF7"/>
    <w:rsid w:val="00507660"/>
    <w:rsid w:val="00535959"/>
    <w:rsid w:val="00550B28"/>
    <w:rsid w:val="005E55A1"/>
    <w:rsid w:val="006B11F8"/>
    <w:rsid w:val="00702192"/>
    <w:rsid w:val="00795C11"/>
    <w:rsid w:val="008439B8"/>
    <w:rsid w:val="00882E7D"/>
    <w:rsid w:val="008B1690"/>
    <w:rsid w:val="00906B78"/>
    <w:rsid w:val="00934240"/>
    <w:rsid w:val="00954ED2"/>
    <w:rsid w:val="00973F69"/>
    <w:rsid w:val="00AA0967"/>
    <w:rsid w:val="00B442FE"/>
    <w:rsid w:val="00B508BA"/>
    <w:rsid w:val="00B62959"/>
    <w:rsid w:val="00B6465D"/>
    <w:rsid w:val="00C5369C"/>
    <w:rsid w:val="00C75C5D"/>
    <w:rsid w:val="00CD5A4B"/>
    <w:rsid w:val="00CE0D10"/>
    <w:rsid w:val="00D55EA3"/>
    <w:rsid w:val="00DF0AD9"/>
    <w:rsid w:val="00EA19BA"/>
    <w:rsid w:val="00EE7749"/>
    <w:rsid w:val="00F9386A"/>
    <w:rsid w:val="00FD5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192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link w:val="40"/>
    <w:uiPriority w:val="99"/>
    <w:qFormat/>
    <w:rsid w:val="000E0BE0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nhideWhenUsed/>
    <w:qFormat/>
    <w:rsid w:val="000E0B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0E0BE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E0BE0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a3">
    <w:name w:val="Title"/>
    <w:basedOn w:val="a"/>
    <w:link w:val="a4"/>
    <w:uiPriority w:val="99"/>
    <w:qFormat/>
    <w:rsid w:val="000E0BE0"/>
    <w:pPr>
      <w:ind w:left="567"/>
      <w:jc w:val="center"/>
    </w:pPr>
    <w:rPr>
      <w:b/>
      <w:bCs/>
      <w:lang w:val="de-DE"/>
    </w:rPr>
  </w:style>
  <w:style w:type="character" w:customStyle="1" w:styleId="a4">
    <w:name w:val="Название Знак"/>
    <w:basedOn w:val="a0"/>
    <w:link w:val="a3"/>
    <w:uiPriority w:val="99"/>
    <w:rsid w:val="000E0BE0"/>
    <w:rPr>
      <w:rFonts w:ascii="Times New Roman" w:hAnsi="Times New Roman" w:cs="Times New Roman"/>
      <w:b/>
      <w:bCs/>
      <w:sz w:val="24"/>
      <w:szCs w:val="24"/>
      <w:lang w:val="de-DE" w:eastAsia="ru-RU"/>
    </w:rPr>
  </w:style>
  <w:style w:type="paragraph" w:styleId="a5">
    <w:name w:val="List Paragraph"/>
    <w:basedOn w:val="a"/>
    <w:uiPriority w:val="99"/>
    <w:qFormat/>
    <w:rsid w:val="000E0BE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-nn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ПК</dc:creator>
  <cp:lastModifiedBy>ТИК</cp:lastModifiedBy>
  <cp:revision>5</cp:revision>
  <cp:lastPrinted>2021-06-22T07:44:00Z</cp:lastPrinted>
  <dcterms:created xsi:type="dcterms:W3CDTF">2021-06-22T09:45:00Z</dcterms:created>
  <dcterms:modified xsi:type="dcterms:W3CDTF">2021-06-23T09:16:00Z</dcterms:modified>
</cp:coreProperties>
</file>