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F5" w:rsidRPr="009019D8" w:rsidRDefault="00DB356B" w:rsidP="00B50D9D">
      <w:pPr>
        <w:jc w:val="right"/>
        <w:rPr>
          <w:rFonts w:ascii="Times New Roman" w:hAnsi="Times New Roman"/>
          <w:b/>
          <w:sz w:val="24"/>
          <w:szCs w:val="24"/>
        </w:rPr>
      </w:pPr>
      <w:r w:rsidRPr="00DB356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alt="Немецкий НР_ПП-04" style="position:absolute;left:0;text-align:left;margin-left:210.1pt;margin-top:-27pt;width:42.35pt;height:1in;z-index:251658240;visibility:visible" filled="t">
            <v:imagedata r:id="rId5" o:title=""/>
          </v:shape>
        </w:pict>
      </w:r>
    </w:p>
    <w:p w:rsidR="00CB09F5" w:rsidRDefault="00CB09F5" w:rsidP="00B50D9D">
      <w:pPr>
        <w:rPr>
          <w:noProof/>
          <w:lang w:eastAsia="ru-RU"/>
        </w:rPr>
      </w:pPr>
    </w:p>
    <w:p w:rsidR="00CB09F5" w:rsidRDefault="00CB09F5" w:rsidP="00B50D9D">
      <w:pPr>
        <w:pStyle w:val="1"/>
        <w:jc w:val="center"/>
        <w:rPr>
          <w:b/>
        </w:rPr>
      </w:pPr>
      <w:r>
        <w:rPr>
          <w:b/>
        </w:rPr>
        <w:t xml:space="preserve">РАЙОННЫЙ СОВЕТ ДЕПУТАТОВ </w:t>
      </w:r>
    </w:p>
    <w:p w:rsidR="00CB09F5" w:rsidRDefault="00CB09F5" w:rsidP="00B50D9D">
      <w:pPr>
        <w:pStyle w:val="1"/>
        <w:jc w:val="center"/>
        <w:rPr>
          <w:b/>
        </w:rPr>
      </w:pPr>
      <w:r>
        <w:rPr>
          <w:b/>
        </w:rPr>
        <w:t xml:space="preserve">НЕМЕЦКОГО НАЦИОНАЛЬНОГО РАЙОНА </w:t>
      </w:r>
    </w:p>
    <w:p w:rsidR="00CB09F5" w:rsidRDefault="00CB09F5" w:rsidP="00B50D9D">
      <w:pPr>
        <w:pStyle w:val="1"/>
        <w:jc w:val="center"/>
        <w:rPr>
          <w:b/>
        </w:rPr>
      </w:pPr>
      <w:r>
        <w:rPr>
          <w:b/>
        </w:rPr>
        <w:t>АЛТАЙСКОГО КРАЯ</w:t>
      </w:r>
    </w:p>
    <w:p w:rsidR="00CB09F5" w:rsidRDefault="00CB09F5" w:rsidP="00B50D9D">
      <w:pPr>
        <w:pStyle w:val="2"/>
        <w:jc w:val="center"/>
        <w:rPr>
          <w:b/>
          <w:spacing w:val="84"/>
          <w:szCs w:val="28"/>
        </w:rPr>
      </w:pPr>
    </w:p>
    <w:p w:rsidR="00CB09F5" w:rsidRDefault="00CB09F5" w:rsidP="00B50D9D">
      <w:pPr>
        <w:pStyle w:val="2"/>
        <w:jc w:val="center"/>
        <w:rPr>
          <w:b/>
          <w:spacing w:val="84"/>
          <w:szCs w:val="28"/>
        </w:rPr>
      </w:pPr>
      <w:r w:rsidRPr="00227634">
        <w:rPr>
          <w:b/>
          <w:spacing w:val="84"/>
          <w:szCs w:val="28"/>
        </w:rPr>
        <w:t>РЕШЕНИЕ</w:t>
      </w:r>
    </w:p>
    <w:p w:rsidR="00CB09F5" w:rsidRPr="00810032" w:rsidRDefault="00CB09F5" w:rsidP="00810032">
      <w:pPr>
        <w:rPr>
          <w:lang w:eastAsia="ru-RU"/>
        </w:rPr>
      </w:pPr>
    </w:p>
    <w:tbl>
      <w:tblPr>
        <w:tblW w:w="10348" w:type="dxa"/>
        <w:tblInd w:w="108" w:type="dxa"/>
        <w:tblLayout w:type="fixed"/>
        <w:tblLook w:val="0000"/>
      </w:tblPr>
      <w:tblGrid>
        <w:gridCol w:w="4962"/>
        <w:gridCol w:w="2189"/>
        <w:gridCol w:w="3197"/>
      </w:tblGrid>
      <w:tr w:rsidR="00CB09F5" w:rsidRPr="0032487F" w:rsidTr="002C119C">
        <w:trPr>
          <w:cantSplit/>
          <w:trHeight w:val="641"/>
        </w:trPr>
        <w:tc>
          <w:tcPr>
            <w:tcW w:w="10348" w:type="dxa"/>
            <w:gridSpan w:val="3"/>
            <w:tcBorders>
              <w:top w:val="single" w:sz="4" w:space="0" w:color="FFFFFF"/>
              <w:left w:val="single" w:sz="4" w:space="0" w:color="FFFFFF"/>
              <w:right w:val="single" w:sz="4" w:space="0" w:color="FFFFFF"/>
            </w:tcBorders>
          </w:tcPr>
          <w:p w:rsidR="00CB09F5" w:rsidRPr="00810032" w:rsidRDefault="00CB09F5" w:rsidP="0061193D">
            <w:pPr>
              <w:rPr>
                <w:rFonts w:ascii="Times New Roman" w:hAnsi="Times New Roman"/>
                <w:sz w:val="28"/>
                <w:szCs w:val="28"/>
              </w:rPr>
            </w:pPr>
            <w:r>
              <w:rPr>
                <w:rFonts w:ascii="Times New Roman" w:hAnsi="Times New Roman"/>
                <w:sz w:val="28"/>
                <w:szCs w:val="28"/>
              </w:rPr>
              <w:t>02</w:t>
            </w:r>
            <w:r w:rsidRPr="00810032">
              <w:rPr>
                <w:rFonts w:ascii="Times New Roman" w:hAnsi="Times New Roman"/>
                <w:sz w:val="28"/>
                <w:szCs w:val="28"/>
              </w:rPr>
              <w:t>.</w:t>
            </w:r>
            <w:r>
              <w:rPr>
                <w:rFonts w:ascii="Times New Roman" w:hAnsi="Times New Roman"/>
                <w:sz w:val="28"/>
                <w:szCs w:val="28"/>
              </w:rPr>
              <w:t>10</w:t>
            </w:r>
            <w:r w:rsidRPr="00810032">
              <w:rPr>
                <w:rFonts w:ascii="Times New Roman" w:hAnsi="Times New Roman"/>
                <w:sz w:val="28"/>
                <w:szCs w:val="28"/>
              </w:rPr>
              <w:t xml:space="preserve">.2017  № </w:t>
            </w:r>
            <w:r>
              <w:rPr>
                <w:rFonts w:ascii="Times New Roman" w:hAnsi="Times New Roman"/>
                <w:sz w:val="28"/>
                <w:szCs w:val="28"/>
              </w:rPr>
              <w:t>14</w:t>
            </w:r>
            <w:r w:rsidRPr="00810032">
              <w:rPr>
                <w:rFonts w:ascii="Times New Roman" w:hAnsi="Times New Roman"/>
                <w:sz w:val="28"/>
                <w:szCs w:val="28"/>
              </w:rPr>
              <w:tab/>
            </w:r>
            <w:r w:rsidRPr="00810032">
              <w:rPr>
                <w:rFonts w:ascii="Times New Roman" w:hAnsi="Times New Roman"/>
                <w:sz w:val="28"/>
                <w:szCs w:val="28"/>
              </w:rPr>
              <w:tab/>
            </w:r>
            <w:r w:rsidRPr="00810032">
              <w:rPr>
                <w:rFonts w:ascii="Times New Roman" w:hAnsi="Times New Roman"/>
                <w:sz w:val="28"/>
                <w:szCs w:val="28"/>
              </w:rPr>
              <w:tab/>
            </w:r>
            <w:r w:rsidRPr="00810032">
              <w:rPr>
                <w:rFonts w:ascii="Times New Roman" w:hAnsi="Times New Roman"/>
                <w:sz w:val="28"/>
                <w:szCs w:val="28"/>
              </w:rPr>
              <w:tab/>
            </w:r>
            <w:r w:rsidRPr="00810032">
              <w:rPr>
                <w:rFonts w:ascii="Times New Roman" w:hAnsi="Times New Roman"/>
                <w:sz w:val="28"/>
                <w:szCs w:val="28"/>
              </w:rPr>
              <w:tab/>
            </w:r>
            <w:r w:rsidRPr="00810032">
              <w:rPr>
                <w:rFonts w:ascii="Times New Roman" w:hAnsi="Times New Roman"/>
                <w:sz w:val="28"/>
                <w:szCs w:val="28"/>
              </w:rPr>
              <w:tab/>
              <w:t xml:space="preserve">    </w:t>
            </w:r>
            <w:r>
              <w:rPr>
                <w:rFonts w:ascii="Times New Roman" w:hAnsi="Times New Roman"/>
                <w:sz w:val="28"/>
                <w:szCs w:val="28"/>
              </w:rPr>
              <w:t xml:space="preserve">                        </w:t>
            </w:r>
            <w:r w:rsidRPr="00810032">
              <w:rPr>
                <w:rFonts w:ascii="Times New Roman" w:hAnsi="Times New Roman"/>
                <w:sz w:val="28"/>
                <w:szCs w:val="28"/>
              </w:rPr>
              <w:t>с. Гальбштадт</w:t>
            </w:r>
          </w:p>
        </w:tc>
      </w:tr>
      <w:tr w:rsidR="00CB09F5" w:rsidRPr="0032487F" w:rsidTr="002C119C">
        <w:trPr>
          <w:cantSplit/>
        </w:trPr>
        <w:tc>
          <w:tcPr>
            <w:tcW w:w="4962" w:type="dxa"/>
          </w:tcPr>
          <w:p w:rsidR="00CB09F5" w:rsidRPr="0032487F" w:rsidRDefault="00CB09F5" w:rsidP="00206E6A">
            <w:pPr>
              <w:spacing w:after="0" w:line="240" w:lineRule="exact"/>
              <w:jc w:val="both"/>
              <w:rPr>
                <w:rFonts w:ascii="Times New Roman" w:hAnsi="Times New Roman"/>
                <w:sz w:val="28"/>
                <w:szCs w:val="28"/>
              </w:rPr>
            </w:pPr>
            <w:r>
              <w:rPr>
                <w:rFonts w:ascii="Times New Roman" w:hAnsi="Times New Roman"/>
                <w:sz w:val="28"/>
                <w:szCs w:val="28"/>
              </w:rPr>
              <w:t>О внесении изменений в решение Районного Совета депутатов Немецкого национального района Алтайского края от 16.02.2017 № 350 «</w:t>
            </w:r>
            <w:r w:rsidRPr="0032487F">
              <w:rPr>
                <w:rFonts w:ascii="Times New Roman" w:hAnsi="Times New Roman"/>
                <w:sz w:val="28"/>
                <w:szCs w:val="28"/>
              </w:rPr>
              <w:t>О порядке проведения конкурса по отбору кандидатур на должность главы муниципального образования Немецкий национальный район Алтайского края</w:t>
            </w:r>
            <w:r>
              <w:rPr>
                <w:rFonts w:ascii="Times New Roman" w:hAnsi="Times New Roman"/>
                <w:sz w:val="28"/>
                <w:szCs w:val="28"/>
              </w:rPr>
              <w:t>»</w:t>
            </w:r>
          </w:p>
        </w:tc>
        <w:tc>
          <w:tcPr>
            <w:tcW w:w="2189" w:type="dxa"/>
            <w:tcBorders>
              <w:top w:val="single" w:sz="4" w:space="0" w:color="FFFFFF"/>
              <w:bottom w:val="single" w:sz="4" w:space="0" w:color="FFFFFF"/>
              <w:right w:val="single" w:sz="4" w:space="0" w:color="FFFFFF"/>
            </w:tcBorders>
          </w:tcPr>
          <w:p w:rsidR="00CB09F5" w:rsidRPr="0032487F" w:rsidRDefault="00CB09F5" w:rsidP="002C119C">
            <w:pPr>
              <w:spacing w:after="0" w:line="240" w:lineRule="auto"/>
              <w:rPr>
                <w:rFonts w:ascii="Times New Roman" w:hAnsi="Times New Roman"/>
                <w:sz w:val="28"/>
                <w:szCs w:val="28"/>
              </w:rPr>
            </w:pPr>
          </w:p>
        </w:tc>
        <w:tc>
          <w:tcPr>
            <w:tcW w:w="3197" w:type="dxa"/>
            <w:tcBorders>
              <w:top w:val="single" w:sz="4" w:space="0" w:color="FFFFFF"/>
              <w:left w:val="single" w:sz="4" w:space="0" w:color="FFFFFF"/>
              <w:bottom w:val="single" w:sz="4" w:space="0" w:color="FFFFFF"/>
              <w:right w:val="single" w:sz="4" w:space="0" w:color="FFFFFF"/>
            </w:tcBorders>
          </w:tcPr>
          <w:p w:rsidR="00CB09F5" w:rsidRPr="0032487F" w:rsidRDefault="00CB09F5" w:rsidP="002C119C">
            <w:pPr>
              <w:spacing w:after="0" w:line="240" w:lineRule="auto"/>
              <w:rPr>
                <w:rFonts w:ascii="Times New Roman" w:hAnsi="Times New Roman"/>
                <w:sz w:val="28"/>
                <w:szCs w:val="28"/>
              </w:rPr>
            </w:pPr>
          </w:p>
        </w:tc>
      </w:tr>
      <w:tr w:rsidR="00CB09F5" w:rsidRPr="0032487F" w:rsidTr="002C119C">
        <w:trPr>
          <w:cantSplit/>
          <w:trHeight w:hRule="exact" w:val="485"/>
        </w:trPr>
        <w:tc>
          <w:tcPr>
            <w:tcW w:w="4962" w:type="dxa"/>
            <w:tcBorders>
              <w:left w:val="single" w:sz="4" w:space="0" w:color="FFFFFF"/>
              <w:bottom w:val="nil"/>
              <w:right w:val="single" w:sz="4" w:space="0" w:color="FFFFFF"/>
            </w:tcBorders>
          </w:tcPr>
          <w:p w:rsidR="00CB09F5" w:rsidRPr="0032487F" w:rsidRDefault="00CB09F5" w:rsidP="002C119C">
            <w:pPr>
              <w:spacing w:after="0" w:line="240" w:lineRule="auto"/>
              <w:rPr>
                <w:rFonts w:ascii="Times New Roman" w:hAnsi="Times New Roman"/>
                <w:sz w:val="24"/>
                <w:szCs w:val="24"/>
              </w:rPr>
            </w:pPr>
          </w:p>
          <w:p w:rsidR="00CB09F5" w:rsidRPr="0032487F" w:rsidRDefault="00CB09F5" w:rsidP="002C119C">
            <w:pPr>
              <w:spacing w:after="0" w:line="240" w:lineRule="auto"/>
              <w:rPr>
                <w:rFonts w:ascii="Times New Roman" w:hAnsi="Times New Roman"/>
                <w:sz w:val="24"/>
                <w:szCs w:val="24"/>
              </w:rPr>
            </w:pPr>
          </w:p>
          <w:p w:rsidR="00CB09F5" w:rsidRPr="0032487F" w:rsidRDefault="00CB09F5" w:rsidP="002C119C">
            <w:pPr>
              <w:spacing w:after="0" w:line="240" w:lineRule="auto"/>
              <w:rPr>
                <w:rFonts w:ascii="Times New Roman" w:hAnsi="Times New Roman"/>
                <w:sz w:val="24"/>
                <w:szCs w:val="24"/>
              </w:rPr>
            </w:pPr>
          </w:p>
        </w:tc>
        <w:tc>
          <w:tcPr>
            <w:tcW w:w="5386" w:type="dxa"/>
            <w:gridSpan w:val="2"/>
            <w:tcBorders>
              <w:top w:val="single" w:sz="4" w:space="0" w:color="FFFFFF"/>
              <w:left w:val="single" w:sz="4" w:space="0" w:color="FFFFFF"/>
              <w:bottom w:val="nil"/>
              <w:right w:val="single" w:sz="4" w:space="0" w:color="FFFFFF"/>
            </w:tcBorders>
          </w:tcPr>
          <w:p w:rsidR="00CB09F5" w:rsidRPr="0032487F" w:rsidRDefault="00CB09F5" w:rsidP="002C119C">
            <w:pPr>
              <w:spacing w:after="0" w:line="240" w:lineRule="auto"/>
              <w:rPr>
                <w:rFonts w:ascii="Times New Roman" w:hAnsi="Times New Roman"/>
                <w:sz w:val="28"/>
                <w:szCs w:val="28"/>
              </w:rPr>
            </w:pPr>
          </w:p>
        </w:tc>
      </w:tr>
    </w:tbl>
    <w:p w:rsidR="00CB09F5" w:rsidRPr="0096543D" w:rsidRDefault="00CB09F5" w:rsidP="00027CBB">
      <w:pPr>
        <w:autoSpaceDE w:val="0"/>
        <w:autoSpaceDN w:val="0"/>
        <w:adjustRightInd w:val="0"/>
        <w:spacing w:after="0" w:line="240" w:lineRule="auto"/>
        <w:ind w:firstLine="540"/>
        <w:jc w:val="both"/>
        <w:rPr>
          <w:rFonts w:ascii="Times New Roman" w:hAnsi="Times New Roman"/>
          <w:sz w:val="28"/>
          <w:szCs w:val="28"/>
        </w:rPr>
      </w:pPr>
      <w:r w:rsidRPr="0096543D">
        <w:rPr>
          <w:rFonts w:ascii="Times New Roman" w:hAnsi="Times New Roman"/>
          <w:sz w:val="28"/>
          <w:szCs w:val="28"/>
        </w:rPr>
        <w:t xml:space="preserve">На основании Закона Алтайского края от 04.07.2017 № 47-ЗС «О внесении изменений в отдельные законы Алтайского края в сфере противодействия коррупции», статьей </w:t>
      </w:r>
      <w:r>
        <w:rPr>
          <w:rFonts w:ascii="Times New Roman" w:hAnsi="Times New Roman"/>
          <w:sz w:val="28"/>
          <w:szCs w:val="28"/>
        </w:rPr>
        <w:t>55</w:t>
      </w:r>
      <w:r w:rsidRPr="0096543D">
        <w:rPr>
          <w:rFonts w:ascii="Times New Roman" w:hAnsi="Times New Roman"/>
          <w:sz w:val="28"/>
          <w:szCs w:val="28"/>
        </w:rPr>
        <w:t xml:space="preserve"> Устава муниципального образования Немецкий национальный район Алтайского края, районный Совет депутатов Немецкого национального района Алтайского края</w:t>
      </w:r>
    </w:p>
    <w:p w:rsidR="00CB09F5" w:rsidRPr="0096543D" w:rsidRDefault="00CB09F5" w:rsidP="00027CBB">
      <w:pPr>
        <w:spacing w:after="0" w:line="240" w:lineRule="auto"/>
        <w:ind w:firstLine="709"/>
        <w:jc w:val="center"/>
        <w:rPr>
          <w:rFonts w:ascii="Times New Roman" w:hAnsi="Times New Roman"/>
          <w:sz w:val="28"/>
          <w:szCs w:val="28"/>
        </w:rPr>
      </w:pPr>
    </w:p>
    <w:p w:rsidR="00CB09F5" w:rsidRPr="0096543D" w:rsidRDefault="00CB09F5" w:rsidP="00027CBB">
      <w:pPr>
        <w:spacing w:after="0" w:line="240" w:lineRule="auto"/>
        <w:jc w:val="center"/>
        <w:rPr>
          <w:rFonts w:ascii="Times New Roman" w:hAnsi="Times New Roman"/>
          <w:sz w:val="28"/>
          <w:szCs w:val="28"/>
        </w:rPr>
      </w:pPr>
      <w:r w:rsidRPr="0096543D">
        <w:rPr>
          <w:rFonts w:ascii="Times New Roman" w:hAnsi="Times New Roman"/>
          <w:sz w:val="28"/>
          <w:szCs w:val="28"/>
        </w:rPr>
        <w:t>РЕШИЛ:</w:t>
      </w:r>
    </w:p>
    <w:p w:rsidR="00CB09F5" w:rsidRPr="0096543D" w:rsidRDefault="00CB09F5" w:rsidP="00027CBB">
      <w:pPr>
        <w:spacing w:after="0" w:line="240" w:lineRule="auto"/>
        <w:ind w:firstLine="709"/>
        <w:jc w:val="both"/>
        <w:rPr>
          <w:rFonts w:ascii="Times New Roman" w:hAnsi="Times New Roman"/>
          <w:iCs/>
          <w:sz w:val="28"/>
          <w:szCs w:val="28"/>
        </w:rPr>
      </w:pPr>
    </w:p>
    <w:p w:rsidR="00CB09F5" w:rsidRDefault="00CB09F5" w:rsidP="00027CBB">
      <w:pPr>
        <w:pStyle w:val="a3"/>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Принять</w:t>
      </w:r>
      <w:r w:rsidRPr="00922A44">
        <w:rPr>
          <w:rFonts w:ascii="Times New Roman" w:hAnsi="Times New Roman"/>
          <w:sz w:val="28"/>
          <w:szCs w:val="28"/>
        </w:rPr>
        <w:t xml:space="preserve"> </w:t>
      </w:r>
      <w:r w:rsidRPr="0096543D">
        <w:rPr>
          <w:rFonts w:ascii="Times New Roman" w:hAnsi="Times New Roman"/>
          <w:sz w:val="28"/>
          <w:szCs w:val="28"/>
        </w:rPr>
        <w:t xml:space="preserve">решение </w:t>
      </w:r>
      <w:r>
        <w:rPr>
          <w:rFonts w:ascii="Times New Roman" w:hAnsi="Times New Roman"/>
          <w:sz w:val="28"/>
          <w:szCs w:val="28"/>
        </w:rPr>
        <w:t>«О внесении изменений в решение Районного Совета депутатов Немецкого национального района Алтайского края от 16.02.2017 № 350 «</w:t>
      </w:r>
      <w:r w:rsidRPr="0032487F">
        <w:rPr>
          <w:rFonts w:ascii="Times New Roman" w:hAnsi="Times New Roman"/>
          <w:sz w:val="28"/>
          <w:szCs w:val="28"/>
        </w:rPr>
        <w:t>О порядке проведения конкурса по отбору кандидатур на должность главы муниципального образования Немецкий национальный район Алтайского края</w:t>
      </w:r>
      <w:r>
        <w:rPr>
          <w:rFonts w:ascii="Times New Roman" w:hAnsi="Times New Roman"/>
          <w:sz w:val="28"/>
          <w:szCs w:val="28"/>
        </w:rPr>
        <w:t>».</w:t>
      </w:r>
    </w:p>
    <w:p w:rsidR="00CB09F5" w:rsidRDefault="00CB09F5" w:rsidP="00027CBB">
      <w:pPr>
        <w:pStyle w:val="a3"/>
        <w:numPr>
          <w:ilvl w:val="0"/>
          <w:numId w:val="1"/>
        </w:numPr>
        <w:spacing w:after="0" w:line="240" w:lineRule="auto"/>
        <w:ind w:left="0" w:firstLine="709"/>
        <w:jc w:val="both"/>
        <w:rPr>
          <w:rFonts w:ascii="Times New Roman" w:hAnsi="Times New Roman"/>
          <w:sz w:val="28"/>
          <w:szCs w:val="28"/>
        </w:rPr>
      </w:pPr>
      <w:r w:rsidRPr="008D258F">
        <w:rPr>
          <w:rFonts w:ascii="Times New Roman" w:hAnsi="Times New Roman"/>
          <w:sz w:val="28"/>
          <w:szCs w:val="28"/>
        </w:rPr>
        <w:t xml:space="preserve">Направить указанное решение главе района для подписания и </w:t>
      </w:r>
      <w:r>
        <w:rPr>
          <w:rFonts w:ascii="Times New Roman" w:hAnsi="Times New Roman"/>
          <w:sz w:val="28"/>
          <w:szCs w:val="28"/>
        </w:rPr>
        <w:t>опубликования</w:t>
      </w:r>
      <w:r w:rsidRPr="008D258F">
        <w:rPr>
          <w:rFonts w:ascii="Times New Roman" w:hAnsi="Times New Roman"/>
          <w:sz w:val="28"/>
          <w:szCs w:val="28"/>
        </w:rPr>
        <w:t xml:space="preserve"> в установленном порядке.</w:t>
      </w:r>
    </w:p>
    <w:p w:rsidR="005D77FC" w:rsidRDefault="005D77FC" w:rsidP="00027CBB">
      <w:pPr>
        <w:pStyle w:val="a3"/>
        <w:numPr>
          <w:ilvl w:val="0"/>
          <w:numId w:val="1"/>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w:t>
      </w:r>
    </w:p>
    <w:p w:rsidR="00CB09F5" w:rsidRDefault="00CB09F5" w:rsidP="00027CBB">
      <w:pPr>
        <w:spacing w:after="0" w:line="240" w:lineRule="auto"/>
        <w:jc w:val="both"/>
        <w:rPr>
          <w:rFonts w:ascii="Times New Roman" w:hAnsi="Times New Roman"/>
          <w:sz w:val="28"/>
          <w:szCs w:val="28"/>
        </w:rPr>
      </w:pPr>
    </w:p>
    <w:p w:rsidR="00CB09F5" w:rsidRDefault="00CB09F5" w:rsidP="00027CBB">
      <w:pPr>
        <w:spacing w:after="0" w:line="240" w:lineRule="auto"/>
        <w:jc w:val="both"/>
        <w:rPr>
          <w:rFonts w:ascii="Times New Roman" w:hAnsi="Times New Roman"/>
          <w:sz w:val="28"/>
          <w:szCs w:val="28"/>
        </w:rPr>
      </w:pPr>
    </w:p>
    <w:p w:rsidR="00CB09F5" w:rsidRPr="009019D8" w:rsidRDefault="00CB09F5" w:rsidP="009019D8">
      <w:pPr>
        <w:spacing w:after="0"/>
        <w:rPr>
          <w:rFonts w:ascii="Times New Roman" w:hAnsi="Times New Roman"/>
          <w:sz w:val="28"/>
          <w:szCs w:val="28"/>
        </w:rPr>
      </w:pPr>
      <w:r w:rsidRPr="009019D8">
        <w:rPr>
          <w:rFonts w:ascii="Times New Roman" w:hAnsi="Times New Roman"/>
          <w:sz w:val="28"/>
          <w:szCs w:val="28"/>
        </w:rPr>
        <w:t xml:space="preserve">Председатель Районного Совета </w:t>
      </w:r>
    </w:p>
    <w:p w:rsidR="00CB09F5" w:rsidRPr="009019D8" w:rsidRDefault="00CB09F5" w:rsidP="009019D8">
      <w:pPr>
        <w:spacing w:after="0"/>
        <w:rPr>
          <w:rFonts w:ascii="Times New Roman" w:hAnsi="Times New Roman"/>
          <w:sz w:val="28"/>
          <w:szCs w:val="28"/>
        </w:rPr>
      </w:pPr>
      <w:r w:rsidRPr="009019D8">
        <w:rPr>
          <w:rFonts w:ascii="Times New Roman" w:hAnsi="Times New Roman"/>
          <w:sz w:val="28"/>
          <w:szCs w:val="28"/>
        </w:rPr>
        <w:t xml:space="preserve">депутатов Немецкого национального              </w:t>
      </w:r>
      <w:r>
        <w:rPr>
          <w:rFonts w:ascii="Times New Roman" w:hAnsi="Times New Roman"/>
          <w:sz w:val="28"/>
          <w:szCs w:val="28"/>
        </w:rPr>
        <w:t xml:space="preserve">                               </w:t>
      </w:r>
    </w:p>
    <w:p w:rsidR="00CB09F5" w:rsidRPr="009019D8" w:rsidRDefault="00CB09F5" w:rsidP="009019D8">
      <w:pPr>
        <w:spacing w:after="0"/>
        <w:rPr>
          <w:rFonts w:ascii="Times New Roman" w:hAnsi="Times New Roman"/>
        </w:rPr>
      </w:pPr>
      <w:r w:rsidRPr="009019D8">
        <w:rPr>
          <w:rFonts w:ascii="Times New Roman" w:hAnsi="Times New Roman"/>
          <w:sz w:val="28"/>
          <w:szCs w:val="28"/>
        </w:rPr>
        <w:t xml:space="preserve">района Алтайского края                                                          </w:t>
      </w:r>
      <w:r>
        <w:rPr>
          <w:rFonts w:ascii="Times New Roman" w:hAnsi="Times New Roman"/>
          <w:sz w:val="28"/>
          <w:szCs w:val="28"/>
        </w:rPr>
        <w:t xml:space="preserve">           </w:t>
      </w:r>
      <w:r w:rsidRPr="009019D8">
        <w:rPr>
          <w:rFonts w:ascii="Times New Roman" w:hAnsi="Times New Roman"/>
          <w:sz w:val="28"/>
          <w:szCs w:val="28"/>
        </w:rPr>
        <w:t xml:space="preserve">       </w:t>
      </w:r>
      <w:r>
        <w:rPr>
          <w:rFonts w:ascii="Times New Roman" w:hAnsi="Times New Roman"/>
          <w:sz w:val="28"/>
          <w:szCs w:val="28"/>
        </w:rPr>
        <w:t>П.Р. Боос</w:t>
      </w:r>
    </w:p>
    <w:p w:rsidR="00CB09F5" w:rsidRDefault="00CB09F5" w:rsidP="008D258F">
      <w:pPr>
        <w:spacing w:after="0" w:line="240" w:lineRule="exact"/>
        <w:jc w:val="both"/>
        <w:rPr>
          <w:rFonts w:ascii="Times New Roman" w:hAnsi="Times New Roman"/>
          <w:sz w:val="28"/>
          <w:szCs w:val="28"/>
        </w:rPr>
      </w:pPr>
    </w:p>
    <w:p w:rsidR="00CB09F5" w:rsidRDefault="00CB09F5" w:rsidP="008D258F">
      <w:pPr>
        <w:spacing w:after="0" w:line="240" w:lineRule="exact"/>
        <w:jc w:val="both"/>
        <w:rPr>
          <w:rFonts w:ascii="Times New Roman" w:hAnsi="Times New Roman"/>
          <w:sz w:val="28"/>
          <w:szCs w:val="28"/>
        </w:rPr>
      </w:pPr>
    </w:p>
    <w:p w:rsidR="00CB09F5" w:rsidRDefault="00CB09F5" w:rsidP="008D258F">
      <w:pPr>
        <w:spacing w:after="0" w:line="240" w:lineRule="exact"/>
        <w:jc w:val="both"/>
        <w:rPr>
          <w:rFonts w:ascii="Times New Roman" w:hAnsi="Times New Roman"/>
          <w:sz w:val="28"/>
          <w:szCs w:val="28"/>
        </w:rPr>
      </w:pPr>
    </w:p>
    <w:p w:rsidR="00CB09F5" w:rsidRPr="008D258F" w:rsidRDefault="00CB09F5" w:rsidP="008D258F">
      <w:pPr>
        <w:spacing w:after="0" w:line="240" w:lineRule="exact"/>
        <w:jc w:val="center"/>
        <w:rPr>
          <w:rFonts w:ascii="Times New Roman" w:hAnsi="Times New Roman"/>
          <w:b/>
          <w:sz w:val="28"/>
          <w:szCs w:val="28"/>
        </w:rPr>
      </w:pPr>
      <w:proofErr w:type="gramStart"/>
      <w:r w:rsidRPr="008D258F">
        <w:rPr>
          <w:rFonts w:ascii="Times New Roman" w:hAnsi="Times New Roman"/>
          <w:b/>
          <w:sz w:val="28"/>
          <w:szCs w:val="28"/>
        </w:rPr>
        <w:lastRenderedPageBreak/>
        <w:t>Р</w:t>
      </w:r>
      <w:proofErr w:type="gramEnd"/>
      <w:r w:rsidRPr="008D258F">
        <w:rPr>
          <w:rFonts w:ascii="Times New Roman" w:hAnsi="Times New Roman"/>
          <w:b/>
          <w:sz w:val="28"/>
          <w:szCs w:val="28"/>
        </w:rPr>
        <w:t xml:space="preserve"> Е Ш Е Н И Е</w:t>
      </w:r>
    </w:p>
    <w:p w:rsidR="00CB09F5" w:rsidRPr="008D258F" w:rsidRDefault="00CB09F5" w:rsidP="008D258F">
      <w:pPr>
        <w:pStyle w:val="a3"/>
        <w:spacing w:after="0" w:line="240" w:lineRule="exact"/>
        <w:ind w:left="-142"/>
        <w:jc w:val="center"/>
        <w:rPr>
          <w:rFonts w:ascii="Times New Roman" w:hAnsi="Times New Roman"/>
          <w:b/>
          <w:sz w:val="28"/>
          <w:szCs w:val="28"/>
        </w:rPr>
      </w:pPr>
      <w:r>
        <w:rPr>
          <w:rFonts w:ascii="Times New Roman" w:hAnsi="Times New Roman"/>
          <w:b/>
          <w:sz w:val="28"/>
          <w:szCs w:val="28"/>
        </w:rPr>
        <w:t>о</w:t>
      </w:r>
      <w:r w:rsidRPr="008D258F">
        <w:rPr>
          <w:rFonts w:ascii="Times New Roman" w:hAnsi="Times New Roman"/>
          <w:b/>
          <w:sz w:val="28"/>
          <w:szCs w:val="28"/>
        </w:rPr>
        <w:t xml:space="preserve"> внесении изменений в решение Районного Совета депутатов Немецкого национального района Алтайского края от 16.02.2017 № 350 «О порядке проведения конкурса по отбору кандидатур на должность главы муниципального образования Немецкий национальный район Алтайского края»</w:t>
      </w:r>
    </w:p>
    <w:p w:rsidR="00CB09F5" w:rsidRPr="00027CBB" w:rsidRDefault="00CB09F5" w:rsidP="00027CBB">
      <w:pPr>
        <w:pStyle w:val="a3"/>
        <w:spacing w:after="0" w:line="240" w:lineRule="exact"/>
        <w:ind w:left="0"/>
        <w:jc w:val="both"/>
        <w:rPr>
          <w:rFonts w:ascii="Times New Roman" w:hAnsi="Times New Roman"/>
          <w:b/>
          <w:iCs/>
          <w:sz w:val="28"/>
          <w:szCs w:val="28"/>
        </w:rPr>
      </w:pPr>
    </w:p>
    <w:p w:rsidR="00CB09F5" w:rsidRPr="00027CBB" w:rsidRDefault="00CB09F5" w:rsidP="00027CBB">
      <w:pPr>
        <w:pStyle w:val="a3"/>
        <w:spacing w:after="0" w:line="240" w:lineRule="exact"/>
        <w:ind w:left="0"/>
        <w:jc w:val="both"/>
        <w:rPr>
          <w:rFonts w:ascii="Times New Roman" w:hAnsi="Times New Roman"/>
          <w:b/>
          <w:iCs/>
          <w:sz w:val="28"/>
          <w:szCs w:val="28"/>
        </w:rPr>
      </w:pPr>
      <w:r w:rsidRPr="00027CBB">
        <w:rPr>
          <w:rFonts w:ascii="Times New Roman" w:hAnsi="Times New Roman"/>
          <w:b/>
          <w:iCs/>
          <w:sz w:val="28"/>
          <w:szCs w:val="28"/>
        </w:rPr>
        <w:t xml:space="preserve">Принято решением Районного Совета депутатов Немецкого национального района Алтайского края </w:t>
      </w:r>
      <w:r>
        <w:rPr>
          <w:rFonts w:ascii="Times New Roman" w:hAnsi="Times New Roman"/>
          <w:b/>
          <w:iCs/>
          <w:sz w:val="28"/>
          <w:szCs w:val="28"/>
        </w:rPr>
        <w:t xml:space="preserve">от  </w:t>
      </w:r>
      <w:r w:rsidRPr="00027CBB">
        <w:rPr>
          <w:rFonts w:ascii="Times New Roman" w:hAnsi="Times New Roman"/>
          <w:b/>
          <w:iCs/>
          <w:sz w:val="28"/>
          <w:szCs w:val="28"/>
        </w:rPr>
        <w:t>02.10.2017</w:t>
      </w:r>
      <w:r>
        <w:rPr>
          <w:rFonts w:ascii="Times New Roman" w:hAnsi="Times New Roman"/>
          <w:b/>
          <w:iCs/>
          <w:sz w:val="28"/>
          <w:szCs w:val="28"/>
        </w:rPr>
        <w:t xml:space="preserve"> № 14___</w:t>
      </w:r>
    </w:p>
    <w:p w:rsidR="00CB09F5" w:rsidRPr="00027CBB" w:rsidRDefault="00CB09F5" w:rsidP="00027CBB">
      <w:pPr>
        <w:pStyle w:val="a3"/>
        <w:spacing w:after="0" w:line="240" w:lineRule="exact"/>
        <w:ind w:left="0"/>
        <w:jc w:val="both"/>
        <w:rPr>
          <w:rFonts w:ascii="Times New Roman" w:hAnsi="Times New Roman"/>
          <w:b/>
          <w:iCs/>
          <w:sz w:val="28"/>
          <w:szCs w:val="28"/>
        </w:rPr>
      </w:pPr>
    </w:p>
    <w:p w:rsidR="00CB09F5" w:rsidRPr="0096543D" w:rsidRDefault="00CB09F5" w:rsidP="00027CBB">
      <w:pPr>
        <w:pStyle w:val="a3"/>
        <w:spacing w:after="0" w:line="240" w:lineRule="exact"/>
        <w:ind w:left="0" w:firstLine="709"/>
        <w:jc w:val="both"/>
        <w:rPr>
          <w:rFonts w:ascii="Times New Roman" w:hAnsi="Times New Roman"/>
          <w:sz w:val="28"/>
          <w:szCs w:val="28"/>
        </w:rPr>
      </w:pPr>
      <w:r>
        <w:rPr>
          <w:rFonts w:ascii="Times New Roman" w:hAnsi="Times New Roman"/>
          <w:iCs/>
          <w:sz w:val="28"/>
          <w:szCs w:val="28"/>
        </w:rPr>
        <w:t>1. В</w:t>
      </w:r>
      <w:r w:rsidRPr="0096543D">
        <w:rPr>
          <w:rFonts w:ascii="Times New Roman" w:hAnsi="Times New Roman"/>
          <w:iCs/>
          <w:sz w:val="28"/>
          <w:szCs w:val="28"/>
        </w:rPr>
        <w:t xml:space="preserve">нести в </w:t>
      </w:r>
      <w:r w:rsidRPr="0096543D">
        <w:rPr>
          <w:rFonts w:ascii="Times New Roman" w:hAnsi="Times New Roman"/>
          <w:sz w:val="28"/>
          <w:szCs w:val="28"/>
        </w:rPr>
        <w:t>решение Районного Совета депутатов Немецкого национального района Алтайского края от 16.02.2017 № 350 «О порядке проведения конкурса по отбору кандидатур на должность главы муниципального образования Немецкий национальный</w:t>
      </w:r>
      <w:r>
        <w:rPr>
          <w:rFonts w:ascii="Times New Roman" w:hAnsi="Times New Roman"/>
          <w:sz w:val="28"/>
          <w:szCs w:val="28"/>
        </w:rPr>
        <w:t xml:space="preserve"> район Алтайского края» следующие изменения</w:t>
      </w:r>
      <w:r w:rsidRPr="0096543D">
        <w:rPr>
          <w:rFonts w:ascii="Times New Roman" w:hAnsi="Times New Roman"/>
          <w:sz w:val="28"/>
          <w:szCs w:val="28"/>
        </w:rPr>
        <w:t>:</w:t>
      </w:r>
    </w:p>
    <w:p w:rsidR="00CB09F5" w:rsidRPr="0096543D" w:rsidRDefault="00CB09F5" w:rsidP="0096543D">
      <w:pPr>
        <w:widowControl w:val="0"/>
        <w:adjustRightInd w:val="0"/>
        <w:spacing w:after="0" w:line="240" w:lineRule="exact"/>
        <w:ind w:firstLine="708"/>
        <w:jc w:val="both"/>
        <w:rPr>
          <w:rFonts w:ascii="Times New Roman" w:hAnsi="Times New Roman"/>
          <w:iCs/>
          <w:sz w:val="28"/>
          <w:szCs w:val="28"/>
        </w:rPr>
      </w:pPr>
      <w:r w:rsidRPr="00167DB8">
        <w:rPr>
          <w:rFonts w:ascii="Times New Roman" w:hAnsi="Times New Roman"/>
          <w:b/>
          <w:iCs/>
          <w:sz w:val="28"/>
          <w:szCs w:val="28"/>
        </w:rPr>
        <w:t>- в пункте 4.1. слова</w:t>
      </w:r>
      <w:r w:rsidRPr="0096543D">
        <w:rPr>
          <w:rFonts w:ascii="Times New Roman" w:hAnsi="Times New Roman"/>
          <w:iCs/>
          <w:sz w:val="28"/>
          <w:szCs w:val="28"/>
        </w:rPr>
        <w:t xml:space="preserve"> «…</w:t>
      </w:r>
      <w:r w:rsidRPr="0096543D">
        <w:rPr>
          <w:rFonts w:ascii="Times New Roman" w:hAnsi="Times New Roman"/>
          <w:sz w:val="28"/>
          <w:szCs w:val="28"/>
        </w:rPr>
        <w:t xml:space="preserve">и имеющие высшее образование» </w:t>
      </w:r>
      <w:r w:rsidRPr="00167DB8">
        <w:rPr>
          <w:rFonts w:ascii="Times New Roman" w:hAnsi="Times New Roman"/>
          <w:b/>
          <w:iCs/>
          <w:sz w:val="28"/>
          <w:szCs w:val="28"/>
        </w:rPr>
        <w:t>исключить</w:t>
      </w:r>
      <w:r w:rsidRPr="0096543D">
        <w:rPr>
          <w:rFonts w:ascii="Times New Roman" w:hAnsi="Times New Roman"/>
          <w:iCs/>
          <w:sz w:val="28"/>
          <w:szCs w:val="28"/>
        </w:rPr>
        <w:t>;</w:t>
      </w:r>
    </w:p>
    <w:p w:rsidR="00CB09F5" w:rsidRPr="00167DB8" w:rsidRDefault="00CB09F5" w:rsidP="0096543D">
      <w:pPr>
        <w:widowControl w:val="0"/>
        <w:adjustRightInd w:val="0"/>
        <w:spacing w:after="0" w:line="240" w:lineRule="exact"/>
        <w:ind w:firstLine="708"/>
        <w:jc w:val="both"/>
        <w:rPr>
          <w:rFonts w:ascii="Times New Roman" w:hAnsi="Times New Roman"/>
          <w:b/>
          <w:iCs/>
          <w:sz w:val="28"/>
          <w:szCs w:val="28"/>
        </w:rPr>
      </w:pPr>
      <w:r w:rsidRPr="00167DB8">
        <w:rPr>
          <w:rFonts w:ascii="Times New Roman" w:hAnsi="Times New Roman"/>
          <w:b/>
          <w:iCs/>
          <w:sz w:val="28"/>
          <w:szCs w:val="28"/>
        </w:rPr>
        <w:t>- пункт 4.3. изложить в новой редакции:</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iCs/>
          <w:sz w:val="28"/>
          <w:szCs w:val="28"/>
        </w:rPr>
        <w:t>«</w:t>
      </w:r>
      <w:r w:rsidRPr="0096543D">
        <w:rPr>
          <w:rFonts w:ascii="Times New Roman" w:hAnsi="Times New Roman"/>
          <w:sz w:val="28"/>
          <w:szCs w:val="28"/>
        </w:rPr>
        <w:t>4.3. Требования к уровню профессионального образования  для замещения должности главы района является наличие высшего образования.</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Требованиями к профессиональным знаниям и навыкам, которыми должен обладать гражданин для замещения должности главы района, являются:</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Алтайского края, законов и иных нормативных правовых актов Алтайского края,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Start"/>
      <w:r w:rsidRPr="0096543D">
        <w:rPr>
          <w:rFonts w:ascii="Times New Roman" w:hAnsi="Times New Roman"/>
          <w:sz w:val="28"/>
          <w:szCs w:val="28"/>
        </w:rPr>
        <w:t>.»;</w:t>
      </w:r>
      <w:proofErr w:type="gramEnd"/>
    </w:p>
    <w:p w:rsidR="00CB09F5" w:rsidRDefault="00CB09F5" w:rsidP="0096543D">
      <w:pPr>
        <w:widowControl w:val="0"/>
        <w:adjustRightInd w:val="0"/>
        <w:spacing w:after="0" w:line="240" w:lineRule="exact"/>
        <w:ind w:firstLine="708"/>
        <w:jc w:val="both"/>
        <w:rPr>
          <w:rFonts w:ascii="Times New Roman" w:hAnsi="Times New Roman"/>
          <w:b/>
          <w:sz w:val="28"/>
          <w:szCs w:val="28"/>
        </w:rPr>
      </w:pPr>
      <w:r>
        <w:rPr>
          <w:rFonts w:ascii="Times New Roman" w:hAnsi="Times New Roman"/>
          <w:iCs/>
          <w:sz w:val="28"/>
          <w:szCs w:val="28"/>
        </w:rPr>
        <w:t xml:space="preserve">- </w:t>
      </w:r>
      <w:r w:rsidRPr="00167DB8">
        <w:rPr>
          <w:rFonts w:ascii="Times New Roman" w:hAnsi="Times New Roman"/>
          <w:b/>
          <w:iCs/>
          <w:sz w:val="28"/>
          <w:szCs w:val="28"/>
        </w:rPr>
        <w:t>в</w:t>
      </w:r>
      <w:r w:rsidRPr="00167DB8">
        <w:rPr>
          <w:rFonts w:ascii="Times New Roman" w:hAnsi="Times New Roman"/>
          <w:b/>
          <w:sz w:val="28"/>
          <w:szCs w:val="28"/>
        </w:rPr>
        <w:t xml:space="preserve"> пункте 6.3.1.</w:t>
      </w:r>
      <w:r>
        <w:rPr>
          <w:rFonts w:ascii="Times New Roman" w:hAnsi="Times New Roman"/>
          <w:b/>
          <w:sz w:val="28"/>
          <w:szCs w:val="28"/>
        </w:rPr>
        <w:t>:</w:t>
      </w:r>
    </w:p>
    <w:p w:rsidR="00CB09F5" w:rsidRDefault="00CB09F5" w:rsidP="0096543D">
      <w:pPr>
        <w:widowControl w:val="0"/>
        <w:adjustRightInd w:val="0"/>
        <w:spacing w:after="0" w:line="240" w:lineRule="exact"/>
        <w:ind w:firstLine="708"/>
        <w:jc w:val="both"/>
        <w:rPr>
          <w:rFonts w:ascii="Times New Roman" w:hAnsi="Times New Roman"/>
          <w:b/>
          <w:sz w:val="28"/>
          <w:szCs w:val="28"/>
        </w:rPr>
      </w:pPr>
      <w:r>
        <w:rPr>
          <w:rFonts w:ascii="Times New Roman" w:hAnsi="Times New Roman"/>
          <w:b/>
          <w:sz w:val="28"/>
          <w:szCs w:val="28"/>
        </w:rPr>
        <w:t>абзац 10 изложить  в новой редакции:</w:t>
      </w:r>
    </w:p>
    <w:p w:rsidR="00CB09F5" w:rsidRDefault="00CB09F5" w:rsidP="0096543D">
      <w:pPr>
        <w:widowControl w:val="0"/>
        <w:adjustRightInd w:val="0"/>
        <w:spacing w:after="0" w:line="240" w:lineRule="exact"/>
        <w:ind w:firstLine="708"/>
        <w:jc w:val="both"/>
        <w:rPr>
          <w:rFonts w:ascii="Times New Roman" w:hAnsi="Times New Roman"/>
          <w:b/>
          <w:sz w:val="28"/>
          <w:szCs w:val="28"/>
        </w:rPr>
      </w:pPr>
      <w:r w:rsidRPr="00F30378">
        <w:rPr>
          <w:rFonts w:ascii="Times New Roman" w:hAnsi="Times New Roman"/>
          <w:sz w:val="28"/>
          <w:szCs w:val="28"/>
        </w:rPr>
        <w:t>«-выявление недостоверных или неполных сведений в документах, представленных для участия в конкурсе в соответствии с пунктом 5.1 настоящего Порядка</w:t>
      </w:r>
      <w:r>
        <w:rPr>
          <w:rFonts w:ascii="Times New Roman" w:hAnsi="Times New Roman"/>
          <w:b/>
          <w:sz w:val="28"/>
          <w:szCs w:val="28"/>
        </w:rPr>
        <w:t>»;</w:t>
      </w:r>
    </w:p>
    <w:p w:rsidR="00CB09F5" w:rsidRPr="0096543D" w:rsidRDefault="00CB09F5" w:rsidP="0096543D">
      <w:pPr>
        <w:widowControl w:val="0"/>
        <w:adjustRightInd w:val="0"/>
        <w:spacing w:after="0" w:line="240" w:lineRule="exact"/>
        <w:ind w:firstLine="708"/>
        <w:jc w:val="both"/>
        <w:rPr>
          <w:rFonts w:ascii="Times New Roman" w:hAnsi="Times New Roman"/>
          <w:iCs/>
          <w:sz w:val="28"/>
          <w:szCs w:val="28"/>
        </w:rPr>
      </w:pPr>
      <w:r>
        <w:rPr>
          <w:rFonts w:ascii="Times New Roman" w:hAnsi="Times New Roman"/>
          <w:b/>
          <w:sz w:val="28"/>
          <w:szCs w:val="28"/>
        </w:rPr>
        <w:t>абзац 11</w:t>
      </w:r>
      <w:r w:rsidRPr="0096543D">
        <w:rPr>
          <w:rFonts w:ascii="Times New Roman" w:hAnsi="Times New Roman"/>
          <w:sz w:val="28"/>
          <w:szCs w:val="28"/>
        </w:rPr>
        <w:t xml:space="preserve"> </w:t>
      </w:r>
      <w:r w:rsidRPr="00167DB8">
        <w:rPr>
          <w:rFonts w:ascii="Times New Roman" w:hAnsi="Times New Roman"/>
          <w:b/>
          <w:sz w:val="28"/>
          <w:szCs w:val="28"/>
        </w:rPr>
        <w:t>исключить</w:t>
      </w:r>
      <w:r w:rsidRPr="0096543D">
        <w:rPr>
          <w:rFonts w:ascii="Times New Roman" w:hAnsi="Times New Roman"/>
          <w:sz w:val="28"/>
          <w:szCs w:val="28"/>
        </w:rPr>
        <w:t>;</w:t>
      </w:r>
    </w:p>
    <w:p w:rsidR="00CB09F5" w:rsidRPr="00167DB8" w:rsidRDefault="00CB09F5" w:rsidP="0096543D">
      <w:pPr>
        <w:widowControl w:val="0"/>
        <w:adjustRightInd w:val="0"/>
        <w:spacing w:after="0" w:line="240" w:lineRule="exact"/>
        <w:ind w:firstLine="708"/>
        <w:jc w:val="both"/>
        <w:rPr>
          <w:rFonts w:ascii="Times New Roman" w:hAnsi="Times New Roman"/>
          <w:b/>
          <w:iCs/>
          <w:sz w:val="28"/>
          <w:szCs w:val="28"/>
        </w:rPr>
      </w:pPr>
      <w:r w:rsidRPr="00167DB8">
        <w:rPr>
          <w:rFonts w:ascii="Times New Roman" w:hAnsi="Times New Roman"/>
          <w:b/>
          <w:iCs/>
          <w:sz w:val="28"/>
          <w:szCs w:val="28"/>
        </w:rPr>
        <w:t>- пункт 6.3.2. изложить в новой редакции:</w:t>
      </w:r>
    </w:p>
    <w:p w:rsidR="00CB09F5" w:rsidRPr="0096543D" w:rsidRDefault="00CB09F5" w:rsidP="0096543D">
      <w:pPr>
        <w:pStyle w:val="ConsPlusNormal"/>
        <w:spacing w:line="240" w:lineRule="exact"/>
        <w:ind w:firstLine="697"/>
        <w:jc w:val="both"/>
        <w:rPr>
          <w:rFonts w:ascii="Times New Roman" w:hAnsi="Times New Roman" w:cs="Times New Roman"/>
          <w:sz w:val="28"/>
          <w:szCs w:val="28"/>
        </w:rPr>
      </w:pPr>
      <w:r w:rsidRPr="0096543D">
        <w:rPr>
          <w:rFonts w:ascii="Times New Roman" w:hAnsi="Times New Roman" w:cs="Times New Roman"/>
          <w:sz w:val="28"/>
          <w:szCs w:val="28"/>
        </w:rPr>
        <w:t xml:space="preserve">« 6.3.2. Второй этап конкурса проводится при условии допуска к участию в конкурсе не менее чем двух граждан и включает в себя:  </w:t>
      </w:r>
    </w:p>
    <w:p w:rsidR="00CB09F5" w:rsidRPr="0096543D" w:rsidRDefault="00CB09F5" w:rsidP="0096543D">
      <w:pPr>
        <w:widowControl w:val="0"/>
        <w:adjustRightInd w:val="0"/>
        <w:spacing w:after="0" w:line="240" w:lineRule="exact"/>
        <w:ind w:left="28" w:firstLine="708"/>
        <w:jc w:val="both"/>
        <w:rPr>
          <w:rFonts w:ascii="Times New Roman" w:hAnsi="Times New Roman"/>
          <w:sz w:val="28"/>
          <w:szCs w:val="28"/>
        </w:rPr>
      </w:pPr>
      <w:r w:rsidRPr="0096543D">
        <w:rPr>
          <w:rFonts w:ascii="Times New Roman" w:hAnsi="Times New Roman"/>
          <w:sz w:val="28"/>
          <w:szCs w:val="28"/>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sidRPr="0096543D">
        <w:rPr>
          <w:rFonts w:ascii="Times New Roman" w:hAnsi="Times New Roman"/>
          <w:i/>
          <w:sz w:val="28"/>
          <w:szCs w:val="28"/>
        </w:rPr>
        <w:t>.</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96543D">
        <w:rPr>
          <w:rFonts w:ascii="Times New Roman" w:hAnsi="Times New Roman"/>
          <w:sz w:val="28"/>
          <w:szCs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5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96543D">
        <w:rPr>
          <w:rFonts w:ascii="Times New Roman" w:hAnsi="Times New Roman"/>
          <w:sz w:val="28"/>
          <w:szCs w:val="28"/>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96543D">
        <w:rPr>
          <w:rFonts w:ascii="Times New Roman" w:hAnsi="Times New Roman"/>
          <w:sz w:val="28"/>
          <w:szCs w:val="28"/>
        </w:rPr>
        <w:t>о представленных в конкурсную комиссию документах;</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96543D">
        <w:rPr>
          <w:rFonts w:ascii="Times New Roman" w:hAnsi="Times New Roman"/>
          <w:sz w:val="28"/>
          <w:szCs w:val="28"/>
        </w:rPr>
        <w:t xml:space="preserve">о результатах проверки достоверности сведений, содержащихся в </w:t>
      </w:r>
      <w:r w:rsidRPr="0096543D">
        <w:rPr>
          <w:rFonts w:ascii="Times New Roman" w:hAnsi="Times New Roman"/>
          <w:sz w:val="28"/>
          <w:szCs w:val="28"/>
        </w:rPr>
        <w:lastRenderedPageBreak/>
        <w:t>указанных документах;</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trike/>
          <w:sz w:val="28"/>
          <w:szCs w:val="28"/>
        </w:rPr>
      </w:pPr>
      <w:r w:rsidRPr="0096543D">
        <w:rPr>
          <w:rFonts w:ascii="Times New Roman" w:hAnsi="Times New Roman"/>
          <w:sz w:val="28"/>
          <w:szCs w:val="28"/>
        </w:rPr>
        <w:t>о соответствии участника конкурса требованиям, предъявляемым к кандидатам на должность главы района, установленным пунктом 4.1. настоящего Порядка;</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96543D">
        <w:rPr>
          <w:rFonts w:ascii="Times New Roman" w:hAnsi="Times New Roman"/>
          <w:sz w:val="28"/>
          <w:szCs w:val="28"/>
        </w:rPr>
        <w:t xml:space="preserve">об отсутствии ограничений, предусмотренных </w:t>
      </w:r>
      <w:hyperlink r:id="rId6" w:history="1">
        <w:r w:rsidRPr="0096543D">
          <w:rPr>
            <w:rFonts w:ascii="Times New Roman" w:hAnsi="Times New Roman"/>
            <w:sz w:val="28"/>
            <w:szCs w:val="28"/>
          </w:rPr>
          <w:t>пунктом 4.</w:t>
        </w:r>
      </w:hyperlink>
      <w:r w:rsidRPr="0096543D">
        <w:rPr>
          <w:rFonts w:ascii="Times New Roman" w:hAnsi="Times New Roman"/>
          <w:sz w:val="28"/>
          <w:szCs w:val="28"/>
        </w:rPr>
        <w:t>2 настоящего Порядка;</w:t>
      </w:r>
    </w:p>
    <w:p w:rsidR="00CB09F5" w:rsidRPr="0096543D"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96543D">
        <w:rPr>
          <w:rFonts w:ascii="Times New Roman" w:hAnsi="Times New Roman"/>
          <w:sz w:val="28"/>
          <w:szCs w:val="28"/>
        </w:rPr>
        <w:t>о результатах проведения проверочных мероприятий, связанных с оформлением допуска к государственной тайне;</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 xml:space="preserve">3) собеседование с каждым участником конкурса; </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Собеседование проводится с целью оценки соответствия участников конкурса требованиям к профессиональным знаниям и навыкам, которыми должен обладать гражданин для замещения должности главы района, установленным настоящим Порядком, иных личностных и профессиональных качеств участников конкурса.</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 xml:space="preserve">Собеседование проводится поочередно (в порядке регистрации заявлений кандидатов или в алфавитном порядке – выбрать один из вариантов) с каждым из участников конкурса. Участнику конкурса предоставляется время (до 15 минут) для выступления (краткого изложения его видения работы главы района, задач, целей и иных аспектов деятельности главы района и администрации района,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района,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4) обсуждение и оценка участников конкурса;</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 xml:space="preserve">Обсуждение и оценка проводятся после окончания собеседования со всеми участниками конкурса в их отсутствие. Конкурсная комиссия оценивает участников </w:t>
      </w:r>
      <w:proofErr w:type="gramStart"/>
      <w:r w:rsidRPr="00430962">
        <w:rPr>
          <w:rFonts w:ascii="Times New Roman" w:hAnsi="Times New Roman"/>
          <w:sz w:val="28"/>
          <w:szCs w:val="28"/>
        </w:rPr>
        <w:t>конкурса</w:t>
      </w:r>
      <w:proofErr w:type="gramEnd"/>
      <w:r w:rsidRPr="00430962">
        <w:rPr>
          <w:rFonts w:ascii="Times New Roman" w:hAnsi="Times New Roman"/>
          <w:sz w:val="28"/>
          <w:szCs w:val="28"/>
        </w:rPr>
        <w:t xml:space="preserve"> на основании представленных ими документов и результатов собеседования по 10 балльной системе, исходя из требований к уровню профессионального образования, профессиональным знаниям и навыкам, установленным в пункте 4.3. настоящего Порядка. </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proofErr w:type="gramStart"/>
      <w:r w:rsidRPr="00430962">
        <w:rPr>
          <w:rFonts w:ascii="Times New Roman" w:hAnsi="Times New Roman"/>
          <w:sz w:val="28"/>
          <w:szCs w:val="28"/>
        </w:rPr>
        <w:t>При выставлении баллов оценивается наличие высшего образования, четкость, логичность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способности, навыки аргументирова</w:t>
      </w:r>
      <w:r>
        <w:rPr>
          <w:rFonts w:ascii="Times New Roman" w:hAnsi="Times New Roman"/>
          <w:sz w:val="28"/>
          <w:szCs w:val="28"/>
        </w:rPr>
        <w:t>н</w:t>
      </w:r>
      <w:r w:rsidRPr="00430962">
        <w:rPr>
          <w:rFonts w:ascii="Times New Roman" w:hAnsi="Times New Roman"/>
          <w:sz w:val="28"/>
          <w:szCs w:val="28"/>
        </w:rPr>
        <w:t>о отстаивать собственную точку зрения и ведения деловых переговоров, умение обоснованно и самостоятельно принимать решения, наличие опыта работы на</w:t>
      </w:r>
      <w:proofErr w:type="gramEnd"/>
      <w:r w:rsidRPr="00430962">
        <w:rPr>
          <w:rFonts w:ascii="Times New Roman" w:hAnsi="Times New Roman"/>
          <w:sz w:val="28"/>
          <w:szCs w:val="28"/>
        </w:rPr>
        <w:t xml:space="preserve"> </w:t>
      </w:r>
      <w:proofErr w:type="gramStart"/>
      <w:r w:rsidRPr="00430962">
        <w:rPr>
          <w:rFonts w:ascii="Times New Roman" w:hAnsi="Times New Roman"/>
          <w:sz w:val="28"/>
          <w:szCs w:val="28"/>
        </w:rPr>
        <w:t>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roofErr w:type="gramEnd"/>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Каждому участнику конкурса конкурсной комиссией по результатам голосования выставляется балл по шкале от 1 до 10 баллов с краткой мотивировкой, послужившей основанием принятия решения о соответствующей оценке.</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Участники конкурса, набравшие по результатам голосования менее 5 баллов, не могут быть рекомендованы районному Совету депутатов для избрания на должность главы района.</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5) принятие решения о рекомендации (отказе в рекомендации) участника конкурса районному Совету депутатов для избрания на должность главы района.</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Решение о рекомендации (отказе в рекомендации) участника конкурса районному Совету депутатов для избрания на должность главы района принимается по результатам рассмотрения документов, собеседования, обсуждения и оценки по каждому участнику конкурса в его отсутствие.</w:t>
      </w:r>
    </w:p>
    <w:p w:rsidR="00CB09F5" w:rsidRPr="00430962" w:rsidRDefault="00CB09F5" w:rsidP="0096543D">
      <w:pPr>
        <w:widowControl w:val="0"/>
        <w:shd w:val="clear" w:color="auto" w:fill="FFFFFF"/>
        <w:tabs>
          <w:tab w:val="left" w:pos="1320"/>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w:t>
      </w:r>
    </w:p>
    <w:p w:rsidR="00CB09F5" w:rsidRPr="00430962" w:rsidRDefault="00CB09F5" w:rsidP="0096543D">
      <w:pPr>
        <w:widowControl w:val="0"/>
        <w:shd w:val="clear" w:color="auto" w:fill="FFFFFF"/>
        <w:tabs>
          <w:tab w:val="left" w:pos="1291"/>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lastRenderedPageBreak/>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районного Совета депутатов.</w:t>
      </w:r>
    </w:p>
    <w:p w:rsidR="00CB09F5" w:rsidRPr="00430962" w:rsidRDefault="00CB09F5" w:rsidP="0096543D">
      <w:pPr>
        <w:widowControl w:val="0"/>
        <w:shd w:val="clear" w:color="auto" w:fill="FFFFFF"/>
        <w:tabs>
          <w:tab w:val="left" w:pos="1291"/>
        </w:tabs>
        <w:spacing w:after="0" w:line="240" w:lineRule="exact"/>
        <w:ind w:left="28" w:firstLine="709"/>
        <w:jc w:val="both"/>
        <w:rPr>
          <w:rFonts w:ascii="Times New Roman" w:hAnsi="Times New Roman"/>
          <w:sz w:val="28"/>
          <w:szCs w:val="28"/>
        </w:rPr>
      </w:pPr>
      <w:r w:rsidRPr="00430962">
        <w:rPr>
          <w:rFonts w:ascii="Times New Roman" w:hAnsi="Times New Roman"/>
          <w:sz w:val="28"/>
          <w:szCs w:val="28"/>
        </w:rPr>
        <w:t>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рекомендованных кандидатур в течение одного дня направляется в районный Совет депутатов с приложением документов, представленных участниками конкурса</w:t>
      </w:r>
      <w:proofErr w:type="gramStart"/>
      <w:r w:rsidRPr="00430962">
        <w:rPr>
          <w:rFonts w:ascii="Times New Roman" w:hAnsi="Times New Roman"/>
          <w:sz w:val="28"/>
          <w:szCs w:val="28"/>
        </w:rPr>
        <w:t>.»;</w:t>
      </w:r>
      <w:proofErr w:type="gramEnd"/>
    </w:p>
    <w:p w:rsidR="00CB09F5" w:rsidRPr="00430962" w:rsidRDefault="00CB09F5" w:rsidP="0096543D">
      <w:pPr>
        <w:pStyle w:val="a3"/>
        <w:spacing w:after="0" w:line="240" w:lineRule="exact"/>
        <w:ind w:left="0" w:firstLine="709"/>
        <w:jc w:val="both"/>
        <w:rPr>
          <w:rFonts w:ascii="Times New Roman" w:hAnsi="Times New Roman"/>
          <w:iCs/>
          <w:sz w:val="28"/>
          <w:szCs w:val="28"/>
        </w:rPr>
      </w:pPr>
      <w:r w:rsidRPr="00430962">
        <w:rPr>
          <w:rFonts w:ascii="Times New Roman" w:hAnsi="Times New Roman"/>
          <w:iCs/>
          <w:sz w:val="28"/>
          <w:szCs w:val="28"/>
        </w:rPr>
        <w:t xml:space="preserve">- </w:t>
      </w:r>
      <w:r w:rsidRPr="002048A9">
        <w:rPr>
          <w:rFonts w:ascii="Times New Roman" w:hAnsi="Times New Roman"/>
          <w:b/>
          <w:iCs/>
          <w:sz w:val="28"/>
          <w:szCs w:val="28"/>
        </w:rPr>
        <w:t>приложение</w:t>
      </w:r>
      <w:r w:rsidRPr="00430962">
        <w:rPr>
          <w:rFonts w:ascii="Times New Roman" w:hAnsi="Times New Roman"/>
          <w:iCs/>
          <w:sz w:val="28"/>
          <w:szCs w:val="28"/>
        </w:rPr>
        <w:t xml:space="preserve"> к порядку </w:t>
      </w:r>
      <w:r w:rsidRPr="00430962">
        <w:rPr>
          <w:rFonts w:ascii="Times New Roman" w:hAnsi="Times New Roman"/>
          <w:sz w:val="28"/>
          <w:szCs w:val="28"/>
        </w:rPr>
        <w:t>проведения конкурса по отбору кандидатур на должность главы муниципального образования Немецкий национальный район Алтайского края изложить в новой редакции:</w:t>
      </w:r>
    </w:p>
    <w:p w:rsidR="00CB09F5" w:rsidRDefault="00CB09F5" w:rsidP="0096543D">
      <w:pPr>
        <w:widowControl w:val="0"/>
        <w:adjustRightInd w:val="0"/>
        <w:spacing w:after="0" w:line="240" w:lineRule="exact"/>
        <w:ind w:left="4248" w:firstLine="5"/>
        <w:jc w:val="both"/>
        <w:outlineLvl w:val="1"/>
        <w:rPr>
          <w:rFonts w:ascii="Times New Roman" w:hAnsi="Times New Roman"/>
        </w:rPr>
      </w:pPr>
    </w:p>
    <w:p w:rsidR="00CB09F5" w:rsidRPr="0096543D" w:rsidRDefault="00CB09F5" w:rsidP="0096543D">
      <w:pPr>
        <w:widowControl w:val="0"/>
        <w:adjustRightInd w:val="0"/>
        <w:spacing w:after="0" w:line="240" w:lineRule="exact"/>
        <w:ind w:left="4248" w:firstLine="5"/>
        <w:jc w:val="both"/>
        <w:outlineLvl w:val="1"/>
        <w:rPr>
          <w:rFonts w:ascii="Times New Roman" w:hAnsi="Times New Roman"/>
        </w:rPr>
      </w:pPr>
      <w:r w:rsidRPr="0096543D">
        <w:rPr>
          <w:rFonts w:ascii="Times New Roman" w:hAnsi="Times New Roman"/>
        </w:rPr>
        <w:t xml:space="preserve">«Приложение </w:t>
      </w:r>
    </w:p>
    <w:p w:rsidR="00CB09F5" w:rsidRPr="0096543D" w:rsidRDefault="00CB09F5" w:rsidP="0096543D">
      <w:pPr>
        <w:widowControl w:val="0"/>
        <w:adjustRightInd w:val="0"/>
        <w:spacing w:after="0" w:line="240" w:lineRule="exact"/>
        <w:ind w:left="4248" w:firstLine="5"/>
        <w:jc w:val="both"/>
        <w:outlineLvl w:val="1"/>
        <w:rPr>
          <w:rFonts w:ascii="Times New Roman" w:hAnsi="Times New Roman"/>
        </w:rPr>
      </w:pPr>
      <w:r w:rsidRPr="0096543D">
        <w:rPr>
          <w:rFonts w:ascii="Times New Roman" w:hAnsi="Times New Roman"/>
        </w:rPr>
        <w:t>к Порядку проведения конкурса по отбору</w:t>
      </w:r>
    </w:p>
    <w:p w:rsidR="00CB09F5" w:rsidRPr="0096543D" w:rsidRDefault="00CB09F5" w:rsidP="0096543D">
      <w:pPr>
        <w:widowControl w:val="0"/>
        <w:adjustRightInd w:val="0"/>
        <w:spacing w:after="0" w:line="240" w:lineRule="exact"/>
        <w:ind w:left="4248" w:firstLine="5"/>
        <w:jc w:val="both"/>
        <w:outlineLvl w:val="1"/>
        <w:rPr>
          <w:rFonts w:ascii="Times New Roman" w:hAnsi="Times New Roman"/>
        </w:rPr>
      </w:pPr>
      <w:r w:rsidRPr="0096543D">
        <w:rPr>
          <w:rFonts w:ascii="Times New Roman" w:hAnsi="Times New Roman"/>
        </w:rPr>
        <w:t>кандидатур на должность главы муниципального образования Немецкий национальный район Алтайского края</w:t>
      </w:r>
    </w:p>
    <w:tbl>
      <w:tblPr>
        <w:tblW w:w="9606" w:type="dxa"/>
        <w:tblLook w:val="01E0"/>
      </w:tblPr>
      <w:tblGrid>
        <w:gridCol w:w="4361"/>
        <w:gridCol w:w="5245"/>
      </w:tblGrid>
      <w:tr w:rsidR="00CB09F5" w:rsidRPr="0096543D" w:rsidTr="00206E6A">
        <w:tc>
          <w:tcPr>
            <w:tcW w:w="4361" w:type="dxa"/>
          </w:tcPr>
          <w:p w:rsidR="00CB09F5" w:rsidRPr="0096543D" w:rsidRDefault="00CB09F5" w:rsidP="0096543D">
            <w:pPr>
              <w:spacing w:after="0" w:line="240" w:lineRule="exact"/>
              <w:rPr>
                <w:rFonts w:ascii="Times New Roman" w:hAnsi="Times New Roman"/>
                <w:sz w:val="28"/>
                <w:szCs w:val="28"/>
              </w:rPr>
            </w:pPr>
          </w:p>
        </w:tc>
        <w:tc>
          <w:tcPr>
            <w:tcW w:w="5245" w:type="dxa"/>
          </w:tcPr>
          <w:p w:rsidR="00CB09F5" w:rsidRPr="0096543D" w:rsidRDefault="00CB09F5" w:rsidP="0096543D">
            <w:pPr>
              <w:spacing w:after="0" w:line="240" w:lineRule="exact"/>
              <w:jc w:val="both"/>
              <w:rPr>
                <w:rFonts w:ascii="Times New Roman" w:hAnsi="Times New Roman"/>
                <w:sz w:val="28"/>
                <w:szCs w:val="28"/>
              </w:rPr>
            </w:pPr>
          </w:p>
          <w:p w:rsidR="00CB09F5" w:rsidRPr="0096543D" w:rsidRDefault="00CB09F5" w:rsidP="0096543D">
            <w:pPr>
              <w:spacing w:after="0" w:line="240" w:lineRule="exact"/>
              <w:jc w:val="both"/>
              <w:rPr>
                <w:rFonts w:ascii="Times New Roman" w:hAnsi="Times New Roman"/>
                <w:sz w:val="28"/>
                <w:szCs w:val="28"/>
              </w:rPr>
            </w:pPr>
          </w:p>
          <w:p w:rsidR="00CB09F5" w:rsidRPr="0096543D" w:rsidRDefault="00CB09F5" w:rsidP="0096543D">
            <w:pPr>
              <w:spacing w:after="0" w:line="240" w:lineRule="exact"/>
              <w:jc w:val="both"/>
              <w:rPr>
                <w:rFonts w:ascii="Times New Roman" w:hAnsi="Times New Roman"/>
                <w:sz w:val="28"/>
                <w:szCs w:val="28"/>
              </w:rPr>
            </w:pPr>
            <w:r w:rsidRPr="0096543D">
              <w:rPr>
                <w:rFonts w:ascii="Times New Roman" w:hAnsi="Times New Roman"/>
                <w:sz w:val="28"/>
                <w:szCs w:val="28"/>
              </w:rPr>
              <w:t>В комиссию по проведению конкурса по отбору кандидатур на должность главы муниципального образования Немецкий национальный район Алтайского края</w:t>
            </w:r>
          </w:p>
        </w:tc>
      </w:tr>
      <w:tr w:rsidR="00CB09F5" w:rsidRPr="0096543D" w:rsidTr="00206E6A">
        <w:tc>
          <w:tcPr>
            <w:tcW w:w="4361" w:type="dxa"/>
          </w:tcPr>
          <w:p w:rsidR="00CB09F5" w:rsidRPr="0096543D" w:rsidRDefault="00CB09F5" w:rsidP="0096543D">
            <w:pPr>
              <w:spacing w:after="0" w:line="240" w:lineRule="exact"/>
              <w:rPr>
                <w:rFonts w:ascii="Times New Roman" w:hAnsi="Times New Roman"/>
                <w:sz w:val="28"/>
                <w:szCs w:val="28"/>
              </w:rPr>
            </w:pPr>
          </w:p>
        </w:tc>
        <w:tc>
          <w:tcPr>
            <w:tcW w:w="5245" w:type="dxa"/>
            <w:tcBorders>
              <w:bottom w:val="single" w:sz="4" w:space="0" w:color="auto"/>
            </w:tcBorders>
          </w:tcPr>
          <w:p w:rsidR="00CB09F5" w:rsidRPr="0096543D" w:rsidRDefault="00CB09F5" w:rsidP="0096543D">
            <w:pPr>
              <w:spacing w:after="0" w:line="240" w:lineRule="exact"/>
              <w:rPr>
                <w:rFonts w:ascii="Times New Roman" w:hAnsi="Times New Roman"/>
                <w:sz w:val="28"/>
                <w:szCs w:val="28"/>
              </w:rPr>
            </w:pPr>
          </w:p>
          <w:p w:rsidR="00CB09F5" w:rsidRPr="0096543D" w:rsidRDefault="00CB09F5" w:rsidP="0096543D">
            <w:pPr>
              <w:spacing w:after="0" w:line="240" w:lineRule="exact"/>
              <w:rPr>
                <w:rFonts w:ascii="Times New Roman" w:hAnsi="Times New Roman"/>
                <w:sz w:val="28"/>
                <w:szCs w:val="28"/>
              </w:rPr>
            </w:pPr>
          </w:p>
        </w:tc>
      </w:tr>
      <w:tr w:rsidR="00CB09F5" w:rsidRPr="0096543D" w:rsidTr="00206E6A">
        <w:tc>
          <w:tcPr>
            <w:tcW w:w="4361" w:type="dxa"/>
          </w:tcPr>
          <w:p w:rsidR="00CB09F5" w:rsidRPr="0096543D" w:rsidRDefault="00CB09F5" w:rsidP="0096543D">
            <w:pPr>
              <w:spacing w:after="0" w:line="240" w:lineRule="exact"/>
              <w:rPr>
                <w:rFonts w:ascii="Times New Roman" w:hAnsi="Times New Roman"/>
                <w:sz w:val="28"/>
                <w:szCs w:val="28"/>
              </w:rPr>
            </w:pPr>
          </w:p>
        </w:tc>
        <w:tc>
          <w:tcPr>
            <w:tcW w:w="5245" w:type="dxa"/>
            <w:tcBorders>
              <w:top w:val="single" w:sz="4" w:space="0" w:color="auto"/>
              <w:bottom w:val="single" w:sz="4" w:space="0" w:color="auto"/>
            </w:tcBorders>
          </w:tcPr>
          <w:p w:rsidR="00CB09F5" w:rsidRPr="0096543D" w:rsidRDefault="00CB09F5" w:rsidP="0096543D">
            <w:pPr>
              <w:spacing w:after="0" w:line="240" w:lineRule="exact"/>
              <w:rPr>
                <w:rFonts w:ascii="Times New Roman" w:hAnsi="Times New Roman"/>
                <w:sz w:val="28"/>
                <w:szCs w:val="28"/>
              </w:rPr>
            </w:pPr>
          </w:p>
        </w:tc>
      </w:tr>
    </w:tbl>
    <w:p w:rsidR="00CB09F5" w:rsidRPr="0096543D" w:rsidRDefault="00CB09F5" w:rsidP="0096543D">
      <w:pPr>
        <w:adjustRightInd w:val="0"/>
        <w:spacing w:after="0" w:line="240" w:lineRule="exact"/>
        <w:ind w:left="4248"/>
        <w:rPr>
          <w:rFonts w:ascii="Times New Roman" w:hAnsi="Times New Roman"/>
          <w:sz w:val="28"/>
          <w:szCs w:val="28"/>
        </w:rPr>
      </w:pPr>
      <w:r w:rsidRPr="0096543D">
        <w:rPr>
          <w:rFonts w:ascii="Times New Roman" w:hAnsi="Times New Roman"/>
          <w:sz w:val="28"/>
          <w:szCs w:val="28"/>
        </w:rPr>
        <w:t xml:space="preserve">___________________________________,                                     </w:t>
      </w:r>
    </w:p>
    <w:p w:rsidR="00CB09F5" w:rsidRPr="0096543D" w:rsidRDefault="00CB09F5" w:rsidP="0096543D">
      <w:pPr>
        <w:adjustRightInd w:val="0"/>
        <w:spacing w:after="0" w:line="240" w:lineRule="exact"/>
        <w:ind w:left="4248"/>
        <w:rPr>
          <w:rFonts w:ascii="Times New Roman" w:hAnsi="Times New Roman"/>
          <w:sz w:val="28"/>
          <w:szCs w:val="28"/>
        </w:rPr>
      </w:pPr>
      <w:r w:rsidRPr="0096543D">
        <w:rPr>
          <w:rFonts w:ascii="Times New Roman" w:hAnsi="Times New Roman"/>
          <w:sz w:val="28"/>
          <w:szCs w:val="28"/>
        </w:rPr>
        <w:t xml:space="preserve">                               Ф.И.О.</w:t>
      </w:r>
    </w:p>
    <w:p w:rsidR="00CB09F5" w:rsidRPr="0096543D" w:rsidRDefault="00CB09F5" w:rsidP="0096543D">
      <w:pPr>
        <w:adjustRightInd w:val="0"/>
        <w:spacing w:after="0" w:line="240" w:lineRule="exact"/>
        <w:ind w:left="3540" w:firstLine="708"/>
        <w:rPr>
          <w:rFonts w:ascii="Times New Roman" w:hAnsi="Times New Roman"/>
          <w:sz w:val="28"/>
          <w:szCs w:val="28"/>
        </w:rPr>
      </w:pPr>
      <w:proofErr w:type="gramStart"/>
      <w:r w:rsidRPr="0096543D">
        <w:rPr>
          <w:rFonts w:ascii="Times New Roman" w:hAnsi="Times New Roman"/>
          <w:sz w:val="28"/>
          <w:szCs w:val="28"/>
        </w:rPr>
        <w:t>проживающего</w:t>
      </w:r>
      <w:proofErr w:type="gramEnd"/>
      <w:r w:rsidRPr="0096543D">
        <w:rPr>
          <w:rFonts w:ascii="Times New Roman" w:hAnsi="Times New Roman"/>
          <w:sz w:val="28"/>
          <w:szCs w:val="28"/>
        </w:rPr>
        <w:t xml:space="preserve"> по адресу: ____________</w:t>
      </w:r>
    </w:p>
    <w:p w:rsidR="00CB09F5" w:rsidRPr="0096543D" w:rsidRDefault="00CB09F5" w:rsidP="0096543D">
      <w:pPr>
        <w:adjustRightInd w:val="0"/>
        <w:spacing w:after="0" w:line="240" w:lineRule="exact"/>
        <w:ind w:left="3540" w:firstLine="708"/>
        <w:rPr>
          <w:rFonts w:ascii="Times New Roman" w:hAnsi="Times New Roman"/>
          <w:sz w:val="28"/>
          <w:szCs w:val="28"/>
        </w:rPr>
      </w:pPr>
      <w:r w:rsidRPr="0096543D">
        <w:rPr>
          <w:rFonts w:ascii="Times New Roman" w:hAnsi="Times New Roman"/>
          <w:sz w:val="28"/>
          <w:szCs w:val="28"/>
        </w:rPr>
        <w:t>______________________________</w:t>
      </w:r>
    </w:p>
    <w:p w:rsidR="00CB09F5" w:rsidRPr="0096543D" w:rsidRDefault="00CB09F5" w:rsidP="0096543D">
      <w:pPr>
        <w:adjustRightInd w:val="0"/>
        <w:spacing w:after="0" w:line="240" w:lineRule="exact"/>
        <w:ind w:left="3540" w:firstLine="708"/>
        <w:rPr>
          <w:rFonts w:ascii="Times New Roman" w:hAnsi="Times New Roman"/>
          <w:sz w:val="28"/>
          <w:szCs w:val="28"/>
        </w:rPr>
      </w:pPr>
      <w:r w:rsidRPr="0096543D">
        <w:rPr>
          <w:rFonts w:ascii="Times New Roman" w:hAnsi="Times New Roman"/>
          <w:sz w:val="28"/>
          <w:szCs w:val="28"/>
        </w:rPr>
        <w:t>почтовый адрес</w:t>
      </w:r>
    </w:p>
    <w:p w:rsidR="00CB09F5" w:rsidRPr="0096543D" w:rsidRDefault="00CB09F5" w:rsidP="0096543D">
      <w:pPr>
        <w:adjustRightInd w:val="0"/>
        <w:spacing w:after="0" w:line="240" w:lineRule="exact"/>
        <w:ind w:left="3540" w:firstLine="708"/>
        <w:rPr>
          <w:rFonts w:ascii="Times New Roman" w:hAnsi="Times New Roman"/>
          <w:sz w:val="28"/>
          <w:szCs w:val="28"/>
        </w:rPr>
      </w:pPr>
      <w:r w:rsidRPr="0096543D">
        <w:rPr>
          <w:rFonts w:ascii="Times New Roman" w:hAnsi="Times New Roman"/>
          <w:sz w:val="28"/>
          <w:szCs w:val="28"/>
        </w:rPr>
        <w:t>тел.: _____________ факс: _____________</w:t>
      </w:r>
    </w:p>
    <w:p w:rsidR="00CB09F5" w:rsidRPr="0096543D" w:rsidRDefault="00CB09F5" w:rsidP="0096543D">
      <w:pPr>
        <w:adjustRightInd w:val="0"/>
        <w:spacing w:after="0" w:line="240" w:lineRule="exact"/>
        <w:ind w:left="3540" w:firstLine="708"/>
        <w:rPr>
          <w:rFonts w:ascii="Times New Roman" w:hAnsi="Times New Roman"/>
          <w:sz w:val="28"/>
          <w:szCs w:val="28"/>
        </w:rPr>
      </w:pPr>
      <w:proofErr w:type="spellStart"/>
      <w:r w:rsidRPr="0096543D">
        <w:rPr>
          <w:rFonts w:ascii="Times New Roman" w:hAnsi="Times New Roman"/>
          <w:sz w:val="28"/>
          <w:szCs w:val="28"/>
        </w:rPr>
        <w:t>e-mail</w:t>
      </w:r>
      <w:proofErr w:type="spellEnd"/>
      <w:r w:rsidRPr="0096543D">
        <w:rPr>
          <w:rFonts w:ascii="Times New Roman" w:hAnsi="Times New Roman"/>
          <w:sz w:val="28"/>
          <w:szCs w:val="28"/>
        </w:rPr>
        <w:t>: ______________________________</w:t>
      </w:r>
    </w:p>
    <w:p w:rsidR="00CB09F5" w:rsidRPr="0096543D" w:rsidRDefault="00CB09F5" w:rsidP="0096543D">
      <w:pPr>
        <w:adjustRightInd w:val="0"/>
        <w:spacing w:after="0" w:line="240" w:lineRule="exact"/>
        <w:ind w:firstLine="540"/>
        <w:jc w:val="both"/>
        <w:outlineLvl w:val="1"/>
        <w:rPr>
          <w:rFonts w:ascii="Times New Roman" w:hAnsi="Times New Roman"/>
          <w:sz w:val="28"/>
          <w:szCs w:val="28"/>
        </w:rPr>
      </w:pPr>
    </w:p>
    <w:p w:rsidR="00CB09F5" w:rsidRPr="0096543D" w:rsidRDefault="00CB09F5" w:rsidP="0096543D">
      <w:pPr>
        <w:adjustRightInd w:val="0"/>
        <w:spacing w:after="0" w:line="240" w:lineRule="exact"/>
        <w:jc w:val="center"/>
        <w:outlineLvl w:val="1"/>
        <w:rPr>
          <w:rFonts w:ascii="Times New Roman" w:hAnsi="Times New Roman"/>
          <w:sz w:val="28"/>
          <w:szCs w:val="28"/>
        </w:rPr>
      </w:pPr>
      <w:r w:rsidRPr="0096543D">
        <w:rPr>
          <w:rFonts w:ascii="Times New Roman" w:hAnsi="Times New Roman"/>
          <w:b/>
          <w:sz w:val="28"/>
          <w:szCs w:val="28"/>
        </w:rPr>
        <w:t>ЗАЯВЛЕНИЕ</w:t>
      </w:r>
    </w:p>
    <w:p w:rsidR="00CB09F5" w:rsidRPr="0096543D" w:rsidRDefault="00CB09F5" w:rsidP="0096543D">
      <w:pPr>
        <w:adjustRightInd w:val="0"/>
        <w:spacing w:after="0" w:line="240" w:lineRule="exact"/>
        <w:ind w:firstLine="540"/>
        <w:jc w:val="both"/>
        <w:outlineLvl w:val="1"/>
        <w:rPr>
          <w:rFonts w:ascii="Times New Roman" w:hAnsi="Times New Roman"/>
          <w:sz w:val="28"/>
          <w:szCs w:val="28"/>
        </w:rPr>
      </w:pPr>
    </w:p>
    <w:p w:rsidR="00CB09F5" w:rsidRPr="0096543D" w:rsidRDefault="00CB09F5" w:rsidP="0096543D">
      <w:pPr>
        <w:adjustRightInd w:val="0"/>
        <w:spacing w:after="0" w:line="240" w:lineRule="exact"/>
        <w:ind w:firstLine="709"/>
        <w:jc w:val="both"/>
        <w:outlineLvl w:val="1"/>
        <w:rPr>
          <w:rFonts w:ascii="Times New Roman" w:hAnsi="Times New Roman"/>
          <w:sz w:val="28"/>
          <w:szCs w:val="28"/>
        </w:rPr>
      </w:pPr>
      <w:r w:rsidRPr="0096543D">
        <w:rPr>
          <w:rFonts w:ascii="Times New Roman" w:hAnsi="Times New Roman"/>
          <w:sz w:val="28"/>
          <w:szCs w:val="28"/>
        </w:rPr>
        <w:t xml:space="preserve">В соответствии с действующим законодательством и решением районного Совета депутатов Немецкого национального района Алтайского края от «____»___________ </w:t>
      </w:r>
      <w:smartTag w:uri="urn:schemas-microsoft-com:office:smarttags" w:element="metricconverter">
        <w:smartTagPr>
          <w:attr w:name="ProductID" w:val="2017 г"/>
        </w:smartTagPr>
        <w:r w:rsidRPr="0096543D">
          <w:rPr>
            <w:rFonts w:ascii="Times New Roman" w:hAnsi="Times New Roman"/>
            <w:sz w:val="28"/>
            <w:szCs w:val="28"/>
          </w:rPr>
          <w:t>2017 г</w:t>
        </w:r>
      </w:smartTag>
      <w:r w:rsidRPr="0096543D">
        <w:rPr>
          <w:rFonts w:ascii="Times New Roman" w:hAnsi="Times New Roman"/>
          <w:sz w:val="28"/>
          <w:szCs w:val="28"/>
        </w:rPr>
        <w:t xml:space="preserve">. №  _____ прошу допустить меня к участию в конкурсе по отбору кандидатур на должность главы муниципального образования Немецкий национальный район Алтайского края. </w:t>
      </w:r>
    </w:p>
    <w:p w:rsidR="00CB09F5" w:rsidRPr="0096543D" w:rsidRDefault="00CB09F5" w:rsidP="0096543D">
      <w:pPr>
        <w:pStyle w:val="ConsPlusNonformat"/>
        <w:widowControl w:val="0"/>
        <w:spacing w:line="240" w:lineRule="exact"/>
        <w:ind w:firstLine="708"/>
        <w:jc w:val="both"/>
        <w:rPr>
          <w:rFonts w:ascii="Times New Roman" w:hAnsi="Times New Roman" w:cs="Times New Roman"/>
          <w:sz w:val="28"/>
          <w:szCs w:val="28"/>
        </w:rPr>
      </w:pPr>
      <w:r w:rsidRPr="0096543D">
        <w:rPr>
          <w:rFonts w:ascii="Times New Roman" w:hAnsi="Times New Roman" w:cs="Times New Roman"/>
          <w:sz w:val="28"/>
          <w:szCs w:val="28"/>
          <w:lang w:eastAsia="en-US"/>
        </w:rPr>
        <w:t>Подтверждаю, что сведения, содержащиеся в представленных документах, достоверны и не являются подложными.</w:t>
      </w:r>
      <w:r w:rsidRPr="0096543D">
        <w:rPr>
          <w:rFonts w:ascii="Times New Roman" w:hAnsi="Times New Roman" w:cs="Times New Roman"/>
          <w:sz w:val="28"/>
          <w:szCs w:val="28"/>
        </w:rPr>
        <w:t xml:space="preserve"> 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CB09F5" w:rsidRPr="0096543D" w:rsidRDefault="00CB09F5" w:rsidP="0096543D">
      <w:pPr>
        <w:widowControl w:val="0"/>
        <w:adjustRightInd w:val="0"/>
        <w:spacing w:after="0" w:line="240" w:lineRule="exact"/>
        <w:ind w:firstLine="708"/>
        <w:jc w:val="both"/>
        <w:outlineLvl w:val="1"/>
        <w:rPr>
          <w:rFonts w:ascii="Times New Roman" w:hAnsi="Times New Roman"/>
          <w:sz w:val="28"/>
          <w:szCs w:val="28"/>
        </w:rPr>
      </w:pPr>
      <w:r w:rsidRPr="0096543D">
        <w:rPr>
          <w:rFonts w:ascii="Times New Roman" w:hAnsi="Times New Roman"/>
          <w:sz w:val="28"/>
          <w:szCs w:val="28"/>
        </w:rPr>
        <w:t>К настоящему заявлению прилагаются:</w:t>
      </w:r>
    </w:p>
    <w:p w:rsidR="00CB09F5" w:rsidRPr="0096543D" w:rsidRDefault="00CB09F5" w:rsidP="0096543D">
      <w:pPr>
        <w:widowControl w:val="0"/>
        <w:adjustRightInd w:val="0"/>
        <w:spacing w:after="0" w:line="240" w:lineRule="exact"/>
        <w:ind w:firstLine="708"/>
        <w:jc w:val="both"/>
        <w:outlineLvl w:val="1"/>
        <w:rPr>
          <w:rFonts w:ascii="Times New Roman" w:hAnsi="Times New Roman"/>
          <w:sz w:val="28"/>
          <w:szCs w:val="28"/>
        </w:rPr>
      </w:pPr>
      <w:proofErr w:type="gramStart"/>
      <w:r w:rsidRPr="0096543D">
        <w:rPr>
          <w:rFonts w:ascii="Times New Roman" w:hAnsi="Times New Roman"/>
          <w:sz w:val="28"/>
          <w:szCs w:val="28"/>
        </w:rPr>
        <w:t>1) собственноручно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roofErr w:type="gramEnd"/>
    </w:p>
    <w:p w:rsidR="00CB09F5" w:rsidRPr="0096543D" w:rsidRDefault="00CB09F5" w:rsidP="0096543D">
      <w:pPr>
        <w:widowControl w:val="0"/>
        <w:adjustRightInd w:val="0"/>
        <w:spacing w:after="0" w:line="240" w:lineRule="exact"/>
        <w:ind w:firstLine="708"/>
        <w:jc w:val="both"/>
        <w:outlineLvl w:val="1"/>
        <w:rPr>
          <w:rFonts w:ascii="Times New Roman" w:hAnsi="Times New Roman"/>
          <w:sz w:val="28"/>
          <w:szCs w:val="28"/>
        </w:rPr>
      </w:pPr>
      <w:r w:rsidRPr="0096543D">
        <w:rPr>
          <w:rFonts w:ascii="Times New Roman" w:hAnsi="Times New Roman"/>
          <w:sz w:val="28"/>
          <w:szCs w:val="28"/>
        </w:rPr>
        <w:t>2) </w:t>
      </w:r>
      <w:r w:rsidRPr="0096543D">
        <w:rPr>
          <w:rFonts w:ascii="Times New Roman" w:hAnsi="Times New Roman"/>
          <w:sz w:val="28"/>
        </w:rPr>
        <w:t>копия паспорта (</w:t>
      </w:r>
      <w:r w:rsidRPr="0096543D">
        <w:rPr>
          <w:rFonts w:ascii="Times New Roman" w:hAnsi="Times New Roman"/>
          <w:sz w:val="28"/>
          <w:szCs w:val="28"/>
        </w:rPr>
        <w:t xml:space="preserve">страницы, удостоверяющие личность гражданина, регистрацию по месту жительства, воинскую обязанность, семейное положение, дети)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9"/>
        <w:jc w:val="both"/>
        <w:outlineLvl w:val="1"/>
        <w:rPr>
          <w:rFonts w:ascii="Times New Roman" w:hAnsi="Times New Roman"/>
          <w:sz w:val="28"/>
          <w:szCs w:val="28"/>
        </w:rPr>
      </w:pPr>
      <w:r w:rsidRPr="0096543D">
        <w:rPr>
          <w:rFonts w:ascii="Times New Roman" w:hAnsi="Times New Roman"/>
          <w:sz w:val="28"/>
          <w:szCs w:val="28"/>
        </w:rPr>
        <w:lastRenderedPageBreak/>
        <w:t xml:space="preserve">3) копия трудовой книжки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9"/>
        <w:jc w:val="both"/>
        <w:outlineLvl w:val="1"/>
        <w:rPr>
          <w:rFonts w:ascii="Times New Roman" w:hAnsi="Times New Roman"/>
          <w:sz w:val="28"/>
          <w:szCs w:val="28"/>
        </w:rPr>
      </w:pPr>
      <w:r w:rsidRPr="0096543D">
        <w:rPr>
          <w:rFonts w:ascii="Times New Roman" w:hAnsi="Times New Roman"/>
          <w:sz w:val="28"/>
          <w:szCs w:val="28"/>
        </w:rPr>
        <w:t xml:space="preserve">4) копия документа об образовании и (или) о квалификации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8"/>
        <w:jc w:val="both"/>
        <w:outlineLvl w:val="1"/>
        <w:rPr>
          <w:rFonts w:ascii="Times New Roman" w:hAnsi="Times New Roman"/>
          <w:sz w:val="28"/>
          <w:szCs w:val="28"/>
        </w:rPr>
      </w:pPr>
      <w:r w:rsidRPr="0096543D">
        <w:rPr>
          <w:rFonts w:ascii="Times New Roman" w:hAnsi="Times New Roman"/>
          <w:sz w:val="28"/>
          <w:szCs w:val="28"/>
        </w:rPr>
        <w:t xml:space="preserve">5) копия страхового свидетельства обязательного пенсионного страхования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8"/>
        <w:jc w:val="both"/>
        <w:outlineLvl w:val="1"/>
        <w:rPr>
          <w:rFonts w:ascii="Times New Roman" w:hAnsi="Times New Roman"/>
          <w:sz w:val="28"/>
          <w:szCs w:val="28"/>
        </w:rPr>
      </w:pPr>
      <w:r w:rsidRPr="0096543D">
        <w:rPr>
          <w:rFonts w:ascii="Times New Roman" w:hAnsi="Times New Roman"/>
          <w:sz w:val="28"/>
          <w:szCs w:val="28"/>
        </w:rPr>
        <w:t xml:space="preserve">6) копия свидетельства о постановке физического лица на учет в налоговом органе по месту жительства на территории Российской Федерации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8"/>
        <w:jc w:val="both"/>
        <w:outlineLvl w:val="1"/>
        <w:rPr>
          <w:rFonts w:ascii="Times New Roman" w:hAnsi="Times New Roman"/>
          <w:sz w:val="28"/>
          <w:szCs w:val="28"/>
        </w:rPr>
      </w:pPr>
      <w:r w:rsidRPr="0096543D">
        <w:rPr>
          <w:rFonts w:ascii="Times New Roman" w:hAnsi="Times New Roman"/>
          <w:sz w:val="28"/>
          <w:szCs w:val="28"/>
        </w:rPr>
        <w:t xml:space="preserve">7) копия документов воинского учета - для военнообязанных лиц и лиц, подлежащих призыву на военную службу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 xml:space="preserve">8) собственноручно заполненная и подписанная анкета по форме № 4, установленной Постановлением Правительства РФ от 6 февраля 2010 года </w:t>
      </w:r>
      <w:r w:rsidRPr="0096543D">
        <w:rPr>
          <w:rFonts w:ascii="Times New Roman" w:hAnsi="Times New Roman"/>
          <w:sz w:val="28"/>
          <w:szCs w:val="28"/>
        </w:rPr>
        <w:br/>
        <w:t xml:space="preserve">№ 63 «Об утверждении Инструкции о порядке допуска должностных лиц и граждан Российской Федерации к государственной тайне» на ___ л. в 1 экз.; </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 xml:space="preserve">9) копия свидетельства о рождении на 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 xml:space="preserve">10) копия свидетельства о заключении (расторжении) брака на ____ </w:t>
      </w:r>
      <w:proofErr w:type="gramStart"/>
      <w:r w:rsidRPr="0096543D">
        <w:rPr>
          <w:rFonts w:ascii="Times New Roman" w:hAnsi="Times New Roman"/>
          <w:sz w:val="28"/>
          <w:szCs w:val="28"/>
        </w:rPr>
        <w:t>л</w:t>
      </w:r>
      <w:proofErr w:type="gramEnd"/>
      <w:r w:rsidRPr="0096543D">
        <w:rPr>
          <w:rFonts w:ascii="Times New Roman" w:hAnsi="Times New Roman"/>
          <w:sz w:val="28"/>
          <w:szCs w:val="28"/>
        </w:rPr>
        <w:t>. в 1 экз.;</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proofErr w:type="gramStart"/>
      <w:r w:rsidRPr="0096543D">
        <w:rPr>
          <w:rFonts w:ascii="Times New Roman" w:hAnsi="Times New Roman"/>
          <w:sz w:val="28"/>
          <w:szCs w:val="28"/>
        </w:rPr>
        <w:t xml:space="preserve">11) 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96543D">
        <w:rPr>
          <w:rFonts w:ascii="Times New Roman" w:hAnsi="Times New Roman"/>
          <w:sz w:val="28"/>
          <w:szCs w:val="28"/>
        </w:rPr>
        <w:t>Минздравсоцразвития</w:t>
      </w:r>
      <w:proofErr w:type="spellEnd"/>
      <w:r w:rsidRPr="0096543D">
        <w:rPr>
          <w:rFonts w:ascii="Times New Roman" w:hAnsi="Times New Roman"/>
          <w:sz w:val="28"/>
          <w:szCs w:val="28"/>
        </w:rPr>
        <w:t xml:space="preserve">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w:t>
      </w:r>
      <w:proofErr w:type="gramEnd"/>
      <w:r w:rsidRPr="0096543D">
        <w:rPr>
          <w:rFonts w:ascii="Times New Roman" w:hAnsi="Times New Roman"/>
          <w:sz w:val="28"/>
          <w:szCs w:val="28"/>
        </w:rPr>
        <w:t xml:space="preserve"> экз.;</w:t>
      </w:r>
    </w:p>
    <w:p w:rsidR="00CB09F5" w:rsidRPr="0096543D" w:rsidRDefault="00CB09F5" w:rsidP="0096543D">
      <w:pPr>
        <w:widowControl w:val="0"/>
        <w:adjustRightInd w:val="0"/>
        <w:spacing w:after="0" w:line="240" w:lineRule="exact"/>
        <w:ind w:firstLine="708"/>
        <w:jc w:val="both"/>
        <w:rPr>
          <w:rFonts w:ascii="Times New Roman" w:hAnsi="Times New Roman"/>
          <w:sz w:val="28"/>
          <w:szCs w:val="28"/>
        </w:rPr>
      </w:pPr>
      <w:r w:rsidRPr="0096543D">
        <w:rPr>
          <w:rFonts w:ascii="Times New Roman" w:hAnsi="Times New Roman"/>
          <w:sz w:val="28"/>
          <w:szCs w:val="28"/>
        </w:rPr>
        <w:t>12)</w:t>
      </w:r>
      <w:r>
        <w:rPr>
          <w:rFonts w:ascii="Times New Roman" w:hAnsi="Times New Roman"/>
          <w:sz w:val="28"/>
          <w:szCs w:val="28"/>
        </w:rPr>
        <w:t xml:space="preserve"> две фотографии размером 4х6 см.</w:t>
      </w:r>
    </w:p>
    <w:p w:rsidR="00CB09F5" w:rsidRDefault="00CB09F5" w:rsidP="0096543D">
      <w:pPr>
        <w:widowControl w:val="0"/>
        <w:adjustRightInd w:val="0"/>
        <w:spacing w:after="0" w:line="240" w:lineRule="exact"/>
        <w:ind w:left="708"/>
        <w:jc w:val="both"/>
        <w:rPr>
          <w:rFonts w:ascii="Times New Roman" w:hAnsi="Times New Roman"/>
          <w:sz w:val="28"/>
          <w:szCs w:val="28"/>
        </w:rPr>
      </w:pPr>
      <w:r w:rsidRPr="0096543D">
        <w:rPr>
          <w:rFonts w:ascii="Times New Roman" w:hAnsi="Times New Roman"/>
          <w:sz w:val="28"/>
          <w:szCs w:val="28"/>
        </w:rPr>
        <w:t>_</w:t>
      </w:r>
    </w:p>
    <w:p w:rsidR="00CB09F5" w:rsidRDefault="00CB09F5" w:rsidP="0096543D">
      <w:pPr>
        <w:widowControl w:val="0"/>
        <w:adjustRightInd w:val="0"/>
        <w:spacing w:after="0" w:line="240" w:lineRule="exact"/>
        <w:ind w:left="708"/>
        <w:jc w:val="both"/>
        <w:rPr>
          <w:rFonts w:ascii="Times New Roman" w:hAnsi="Times New Roman"/>
          <w:sz w:val="28"/>
          <w:szCs w:val="28"/>
        </w:rPr>
      </w:pPr>
    </w:p>
    <w:p w:rsidR="00CB09F5" w:rsidRPr="0096543D" w:rsidRDefault="00CB09F5" w:rsidP="0096543D">
      <w:pPr>
        <w:widowControl w:val="0"/>
        <w:adjustRightInd w:val="0"/>
        <w:spacing w:after="0" w:line="240" w:lineRule="exact"/>
        <w:ind w:left="708"/>
        <w:jc w:val="both"/>
        <w:rPr>
          <w:rFonts w:ascii="Times New Roman" w:hAnsi="Times New Roman"/>
          <w:sz w:val="28"/>
          <w:szCs w:val="28"/>
        </w:rPr>
      </w:pPr>
      <w:r w:rsidRPr="0096543D">
        <w:rPr>
          <w:rFonts w:ascii="Times New Roman" w:hAnsi="Times New Roman"/>
          <w:sz w:val="28"/>
          <w:szCs w:val="28"/>
        </w:rPr>
        <w:t>____________________________________________________________</w:t>
      </w:r>
    </w:p>
    <w:p w:rsidR="00CB09F5" w:rsidRPr="0096543D" w:rsidRDefault="00CB09F5" w:rsidP="0096543D">
      <w:pPr>
        <w:widowControl w:val="0"/>
        <w:adjustRightInd w:val="0"/>
        <w:spacing w:after="0" w:line="240" w:lineRule="exact"/>
        <w:rPr>
          <w:rFonts w:ascii="Times New Roman" w:hAnsi="Times New Roman"/>
        </w:rPr>
      </w:pPr>
      <w:r w:rsidRPr="0096543D">
        <w:rPr>
          <w:rFonts w:ascii="Times New Roman" w:hAnsi="Times New Roman"/>
        </w:rPr>
        <w:t xml:space="preserve">                                                            </w:t>
      </w:r>
      <w:r w:rsidRPr="0096543D">
        <w:rPr>
          <w:rFonts w:ascii="Times New Roman" w:hAnsi="Times New Roman"/>
        </w:rPr>
        <w:tab/>
      </w:r>
      <w:r w:rsidRPr="0096543D">
        <w:rPr>
          <w:rFonts w:ascii="Times New Roman" w:hAnsi="Times New Roman"/>
        </w:rPr>
        <w:tab/>
      </w:r>
      <w:r w:rsidRPr="0096543D">
        <w:rPr>
          <w:rFonts w:ascii="Times New Roman" w:hAnsi="Times New Roman"/>
        </w:rPr>
        <w:tab/>
        <w:t xml:space="preserve">                        (подпись)</w:t>
      </w:r>
    </w:p>
    <w:p w:rsidR="00CB09F5" w:rsidRPr="0096543D" w:rsidRDefault="00CB09F5" w:rsidP="0096543D">
      <w:pPr>
        <w:widowControl w:val="0"/>
        <w:adjustRightInd w:val="0"/>
        <w:spacing w:after="0" w:line="240" w:lineRule="exact"/>
        <w:rPr>
          <w:rFonts w:ascii="Times New Roman" w:hAnsi="Times New Roman"/>
          <w:iCs/>
          <w:sz w:val="28"/>
          <w:szCs w:val="28"/>
        </w:rPr>
      </w:pPr>
      <w:r w:rsidRPr="0096543D">
        <w:rPr>
          <w:rFonts w:ascii="Times New Roman" w:hAnsi="Times New Roman"/>
          <w:sz w:val="28"/>
          <w:szCs w:val="28"/>
        </w:rPr>
        <w:t xml:space="preserve">                                            </w:t>
      </w:r>
      <w:r w:rsidRPr="0096543D">
        <w:rPr>
          <w:rFonts w:ascii="Times New Roman" w:hAnsi="Times New Roman"/>
          <w:sz w:val="28"/>
          <w:szCs w:val="28"/>
        </w:rPr>
        <w:tab/>
      </w:r>
      <w:r w:rsidRPr="0096543D">
        <w:rPr>
          <w:rFonts w:ascii="Times New Roman" w:hAnsi="Times New Roman"/>
          <w:sz w:val="28"/>
          <w:szCs w:val="28"/>
        </w:rPr>
        <w:tab/>
      </w:r>
      <w:r w:rsidRPr="0096543D">
        <w:rPr>
          <w:rFonts w:ascii="Times New Roman" w:hAnsi="Times New Roman"/>
          <w:sz w:val="28"/>
          <w:szCs w:val="28"/>
        </w:rPr>
        <w:tab/>
        <w:t xml:space="preserve"> «___» ____________ 20___ г.»</w:t>
      </w:r>
      <w:r>
        <w:rPr>
          <w:rFonts w:ascii="Times New Roman" w:hAnsi="Times New Roman"/>
          <w:iCs/>
          <w:sz w:val="28"/>
          <w:szCs w:val="28"/>
        </w:rPr>
        <w:t>.</w:t>
      </w:r>
    </w:p>
    <w:p w:rsidR="00CB09F5" w:rsidRDefault="00CB09F5" w:rsidP="0096543D">
      <w:pPr>
        <w:spacing w:after="0" w:line="240" w:lineRule="exact"/>
        <w:ind w:firstLine="709"/>
        <w:jc w:val="both"/>
        <w:rPr>
          <w:rFonts w:ascii="Times New Roman" w:hAnsi="Times New Roman"/>
          <w:sz w:val="28"/>
          <w:szCs w:val="28"/>
        </w:rPr>
      </w:pPr>
    </w:p>
    <w:p w:rsidR="00CB09F5" w:rsidRPr="00027CBB" w:rsidRDefault="00CB09F5" w:rsidP="0096543D">
      <w:pPr>
        <w:spacing w:after="0" w:line="240" w:lineRule="exact"/>
        <w:ind w:firstLine="709"/>
        <w:jc w:val="both"/>
        <w:rPr>
          <w:rFonts w:ascii="Times New Roman" w:hAnsi="Times New Roman"/>
          <w:sz w:val="28"/>
          <w:szCs w:val="28"/>
        </w:rPr>
      </w:pPr>
      <w:r w:rsidRPr="00027CBB">
        <w:rPr>
          <w:rFonts w:ascii="Times New Roman" w:hAnsi="Times New Roman"/>
          <w:sz w:val="28"/>
          <w:szCs w:val="28"/>
        </w:rPr>
        <w:t xml:space="preserve">2. Настоящее </w:t>
      </w:r>
      <w:r>
        <w:rPr>
          <w:rFonts w:ascii="Times New Roman" w:hAnsi="Times New Roman"/>
          <w:sz w:val="28"/>
          <w:szCs w:val="28"/>
        </w:rPr>
        <w:t>решение</w:t>
      </w:r>
      <w:r w:rsidRPr="00027CBB">
        <w:rPr>
          <w:rFonts w:ascii="Times New Roman" w:hAnsi="Times New Roman"/>
          <w:sz w:val="28"/>
          <w:szCs w:val="28"/>
        </w:rPr>
        <w:t xml:space="preserve"> вступает в силу со дня его </w:t>
      </w:r>
      <w:r>
        <w:rPr>
          <w:rFonts w:ascii="Times New Roman" w:hAnsi="Times New Roman"/>
          <w:sz w:val="28"/>
          <w:szCs w:val="28"/>
        </w:rPr>
        <w:t>официального опубликования</w:t>
      </w:r>
      <w:r w:rsidRPr="00027CBB">
        <w:rPr>
          <w:rFonts w:ascii="Times New Roman" w:hAnsi="Times New Roman"/>
          <w:sz w:val="28"/>
          <w:szCs w:val="28"/>
        </w:rPr>
        <w:t>.</w:t>
      </w:r>
    </w:p>
    <w:p w:rsidR="00CB09F5" w:rsidRDefault="00CB09F5" w:rsidP="0096543D">
      <w:pPr>
        <w:spacing w:after="0" w:line="240" w:lineRule="exact"/>
        <w:ind w:firstLine="709"/>
        <w:jc w:val="both"/>
        <w:rPr>
          <w:rFonts w:ascii="Times New Roman" w:hAnsi="Times New Roman"/>
          <w:sz w:val="28"/>
          <w:szCs w:val="28"/>
        </w:rPr>
      </w:pPr>
    </w:p>
    <w:p w:rsidR="00CB09F5" w:rsidRPr="00027CBB" w:rsidRDefault="00CB09F5" w:rsidP="0096543D">
      <w:pPr>
        <w:spacing w:after="0" w:line="240" w:lineRule="exact"/>
        <w:ind w:firstLine="709"/>
        <w:jc w:val="both"/>
        <w:rPr>
          <w:rFonts w:ascii="Times New Roman" w:hAnsi="Times New Roman"/>
          <w:sz w:val="28"/>
          <w:szCs w:val="28"/>
        </w:rPr>
      </w:pPr>
    </w:p>
    <w:p w:rsidR="00CB09F5" w:rsidRDefault="00CB09F5" w:rsidP="0096543D">
      <w:pPr>
        <w:tabs>
          <w:tab w:val="num" w:pos="-180"/>
        </w:tabs>
        <w:spacing w:after="0" w:line="240" w:lineRule="exact"/>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CB09F5" w:rsidRDefault="00CB09F5" w:rsidP="0096543D">
      <w:pPr>
        <w:tabs>
          <w:tab w:val="num" w:pos="-180"/>
        </w:tabs>
        <w:spacing w:after="0" w:line="240" w:lineRule="exact"/>
        <w:jc w:val="both"/>
        <w:rPr>
          <w:rFonts w:ascii="Times New Roman" w:hAnsi="Times New Roman"/>
          <w:sz w:val="28"/>
          <w:szCs w:val="28"/>
        </w:rPr>
      </w:pPr>
      <w:r>
        <w:rPr>
          <w:rFonts w:ascii="Times New Roman" w:hAnsi="Times New Roman"/>
          <w:sz w:val="28"/>
          <w:szCs w:val="28"/>
        </w:rPr>
        <w:t>г</w:t>
      </w:r>
      <w:r w:rsidRPr="0096543D">
        <w:rPr>
          <w:rFonts w:ascii="Times New Roman" w:hAnsi="Times New Roman"/>
          <w:sz w:val="28"/>
          <w:szCs w:val="28"/>
        </w:rPr>
        <w:t>лав</w:t>
      </w:r>
      <w:r>
        <w:rPr>
          <w:rFonts w:ascii="Times New Roman" w:hAnsi="Times New Roman"/>
          <w:sz w:val="28"/>
          <w:szCs w:val="28"/>
        </w:rPr>
        <w:t>ы</w:t>
      </w:r>
      <w:r w:rsidRPr="0096543D">
        <w:rPr>
          <w:rFonts w:ascii="Times New Roman" w:hAnsi="Times New Roman"/>
          <w:sz w:val="28"/>
          <w:szCs w:val="28"/>
        </w:rPr>
        <w:t xml:space="preserve"> района</w:t>
      </w:r>
      <w:r w:rsidRPr="0096543D">
        <w:rPr>
          <w:rFonts w:ascii="Times New Roman" w:hAnsi="Times New Roman"/>
          <w:sz w:val="28"/>
          <w:szCs w:val="28"/>
        </w:rPr>
        <w:tab/>
      </w:r>
      <w:r>
        <w:rPr>
          <w:rFonts w:ascii="Times New Roman" w:hAnsi="Times New Roman"/>
          <w:sz w:val="28"/>
          <w:szCs w:val="28"/>
        </w:rPr>
        <w:t xml:space="preserve">                                                               </w:t>
      </w:r>
      <w:r w:rsidRPr="0096543D">
        <w:rPr>
          <w:rFonts w:ascii="Times New Roman" w:hAnsi="Times New Roman"/>
          <w:sz w:val="28"/>
          <w:szCs w:val="28"/>
        </w:rPr>
        <w:t xml:space="preserve"> </w:t>
      </w:r>
      <w:r>
        <w:rPr>
          <w:rFonts w:ascii="Times New Roman" w:hAnsi="Times New Roman"/>
          <w:sz w:val="28"/>
          <w:szCs w:val="28"/>
        </w:rPr>
        <w:t>В</w:t>
      </w:r>
      <w:r w:rsidRPr="0096543D">
        <w:rPr>
          <w:rFonts w:ascii="Times New Roman" w:hAnsi="Times New Roman"/>
          <w:sz w:val="28"/>
          <w:szCs w:val="28"/>
        </w:rPr>
        <w:t>.</w:t>
      </w:r>
      <w:r>
        <w:rPr>
          <w:rFonts w:ascii="Times New Roman" w:hAnsi="Times New Roman"/>
          <w:sz w:val="28"/>
          <w:szCs w:val="28"/>
        </w:rPr>
        <w:t>А</w:t>
      </w:r>
      <w:r w:rsidRPr="0096543D">
        <w:rPr>
          <w:rFonts w:ascii="Times New Roman" w:hAnsi="Times New Roman"/>
          <w:sz w:val="28"/>
          <w:szCs w:val="28"/>
        </w:rPr>
        <w:t xml:space="preserve">. </w:t>
      </w:r>
      <w:r w:rsidRPr="00027CBB">
        <w:rPr>
          <w:rFonts w:ascii="Times New Roman" w:hAnsi="Times New Roman"/>
          <w:sz w:val="28"/>
          <w:szCs w:val="28"/>
        </w:rPr>
        <w:t>Красноголовенко</w:t>
      </w:r>
    </w:p>
    <w:p w:rsidR="00CB09F5" w:rsidRDefault="00CB09F5" w:rsidP="0096543D">
      <w:pPr>
        <w:tabs>
          <w:tab w:val="num" w:pos="-180"/>
        </w:tabs>
        <w:spacing w:after="0" w:line="240" w:lineRule="exact"/>
        <w:jc w:val="both"/>
        <w:rPr>
          <w:rFonts w:ascii="Times New Roman" w:hAnsi="Times New Roman"/>
          <w:sz w:val="28"/>
          <w:szCs w:val="28"/>
        </w:rPr>
      </w:pPr>
    </w:p>
    <w:p w:rsidR="00CB09F5" w:rsidRDefault="00CB09F5" w:rsidP="0096543D">
      <w:pPr>
        <w:tabs>
          <w:tab w:val="num" w:pos="-180"/>
        </w:tabs>
        <w:spacing w:after="0" w:line="240" w:lineRule="exact"/>
        <w:jc w:val="both"/>
        <w:rPr>
          <w:rFonts w:ascii="Times New Roman" w:hAnsi="Times New Roman"/>
          <w:sz w:val="28"/>
          <w:szCs w:val="28"/>
        </w:rPr>
      </w:pPr>
      <w:r>
        <w:rPr>
          <w:rFonts w:ascii="Times New Roman" w:hAnsi="Times New Roman"/>
          <w:sz w:val="28"/>
          <w:szCs w:val="28"/>
        </w:rPr>
        <w:t>02.10.2017</w:t>
      </w:r>
    </w:p>
    <w:p w:rsidR="005D77FC" w:rsidRDefault="005D77FC" w:rsidP="0096543D">
      <w:pPr>
        <w:tabs>
          <w:tab w:val="num" w:pos="-180"/>
        </w:tabs>
        <w:spacing w:after="0" w:line="240" w:lineRule="exact"/>
        <w:jc w:val="both"/>
        <w:rPr>
          <w:rFonts w:ascii="Times New Roman" w:hAnsi="Times New Roman"/>
          <w:sz w:val="28"/>
          <w:szCs w:val="28"/>
        </w:rPr>
      </w:pPr>
    </w:p>
    <w:p w:rsidR="00CB09F5" w:rsidRPr="0096543D" w:rsidRDefault="00CB09F5" w:rsidP="0096543D">
      <w:pPr>
        <w:tabs>
          <w:tab w:val="num" w:pos="-180"/>
        </w:tabs>
        <w:spacing w:after="0" w:line="240" w:lineRule="exact"/>
        <w:jc w:val="both"/>
        <w:rPr>
          <w:rFonts w:ascii="Times New Roman" w:hAnsi="Times New Roman"/>
        </w:rPr>
      </w:pPr>
      <w:r>
        <w:rPr>
          <w:rFonts w:ascii="Times New Roman" w:hAnsi="Times New Roman"/>
          <w:sz w:val="28"/>
          <w:szCs w:val="28"/>
        </w:rPr>
        <w:t xml:space="preserve">№ </w:t>
      </w:r>
      <w:r w:rsidR="005D77FC">
        <w:rPr>
          <w:rFonts w:ascii="Times New Roman" w:hAnsi="Times New Roman"/>
          <w:sz w:val="28"/>
          <w:szCs w:val="28"/>
        </w:rPr>
        <w:t>1</w:t>
      </w:r>
      <w:r w:rsidRPr="005D77FC">
        <w:rPr>
          <w:rFonts w:ascii="Times New Roman" w:hAnsi="Times New Roman"/>
          <w:sz w:val="28"/>
          <w:szCs w:val="28"/>
        </w:rPr>
        <w:t>-</w:t>
      </w:r>
      <w:r w:rsidR="005D77FC" w:rsidRPr="005D77FC">
        <w:rPr>
          <w:rFonts w:ascii="Times New Roman" w:hAnsi="Times New Roman"/>
          <w:sz w:val="28"/>
          <w:szCs w:val="28"/>
        </w:rPr>
        <w:t>1</w:t>
      </w:r>
      <w:r w:rsidR="005D77FC">
        <w:rPr>
          <w:rFonts w:ascii="Times New Roman" w:hAnsi="Times New Roman"/>
          <w:sz w:val="28"/>
          <w:szCs w:val="28"/>
        </w:rPr>
        <w:t>4</w:t>
      </w:r>
    </w:p>
    <w:p w:rsidR="00CB09F5" w:rsidRPr="0096543D" w:rsidRDefault="00CB09F5" w:rsidP="0096543D">
      <w:pPr>
        <w:tabs>
          <w:tab w:val="num" w:pos="-180"/>
        </w:tabs>
        <w:spacing w:after="0" w:line="240" w:lineRule="exact"/>
        <w:jc w:val="both"/>
        <w:rPr>
          <w:rFonts w:ascii="Times New Roman" w:hAnsi="Times New Roman"/>
        </w:rPr>
      </w:pPr>
    </w:p>
    <w:sectPr w:rsidR="00CB09F5" w:rsidRPr="0096543D" w:rsidSect="00B50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2CB5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7BAB2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632E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E237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E605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AE1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6AC0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D2BC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4023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60D8B2"/>
    <w:lvl w:ilvl="0">
      <w:start w:val="1"/>
      <w:numFmt w:val="bullet"/>
      <w:lvlText w:val=""/>
      <w:lvlJc w:val="left"/>
      <w:pPr>
        <w:tabs>
          <w:tab w:val="num" w:pos="360"/>
        </w:tabs>
        <w:ind w:left="360" w:hanging="360"/>
      </w:pPr>
      <w:rPr>
        <w:rFonts w:ascii="Symbol" w:hAnsi="Symbol" w:hint="default"/>
      </w:rPr>
    </w:lvl>
  </w:abstractNum>
  <w:abstractNum w:abstractNumId="10">
    <w:nsid w:val="1C8C6504"/>
    <w:multiLevelType w:val="hybridMultilevel"/>
    <w:tmpl w:val="98EAD366"/>
    <w:lvl w:ilvl="0" w:tplc="C36EDCE4">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D9D"/>
    <w:rsid w:val="00023105"/>
    <w:rsid w:val="00027CBB"/>
    <w:rsid w:val="00163BC9"/>
    <w:rsid w:val="00167DB8"/>
    <w:rsid w:val="001C7139"/>
    <w:rsid w:val="002048A9"/>
    <w:rsid w:val="00206E6A"/>
    <w:rsid w:val="00227634"/>
    <w:rsid w:val="002530B7"/>
    <w:rsid w:val="002700E7"/>
    <w:rsid w:val="002C119C"/>
    <w:rsid w:val="002C6C7A"/>
    <w:rsid w:val="0032487F"/>
    <w:rsid w:val="0032511E"/>
    <w:rsid w:val="0042284B"/>
    <w:rsid w:val="00430962"/>
    <w:rsid w:val="004A4978"/>
    <w:rsid w:val="00594DFB"/>
    <w:rsid w:val="005D77FC"/>
    <w:rsid w:val="0061193D"/>
    <w:rsid w:val="00661047"/>
    <w:rsid w:val="006711C6"/>
    <w:rsid w:val="00674711"/>
    <w:rsid w:val="006F104D"/>
    <w:rsid w:val="00726A1B"/>
    <w:rsid w:val="0073769E"/>
    <w:rsid w:val="007A6963"/>
    <w:rsid w:val="007E0A2F"/>
    <w:rsid w:val="00810032"/>
    <w:rsid w:val="00816551"/>
    <w:rsid w:val="00840132"/>
    <w:rsid w:val="00883755"/>
    <w:rsid w:val="008D258F"/>
    <w:rsid w:val="008D25EC"/>
    <w:rsid w:val="009019D8"/>
    <w:rsid w:val="00922A44"/>
    <w:rsid w:val="0096543D"/>
    <w:rsid w:val="009D3337"/>
    <w:rsid w:val="00A236B4"/>
    <w:rsid w:val="00A94A9E"/>
    <w:rsid w:val="00AF0359"/>
    <w:rsid w:val="00B24256"/>
    <w:rsid w:val="00B4308D"/>
    <w:rsid w:val="00B508BA"/>
    <w:rsid w:val="00B50D9D"/>
    <w:rsid w:val="00BD07E8"/>
    <w:rsid w:val="00BF61F9"/>
    <w:rsid w:val="00CB09F5"/>
    <w:rsid w:val="00CE0D10"/>
    <w:rsid w:val="00D1294D"/>
    <w:rsid w:val="00D23157"/>
    <w:rsid w:val="00DB356B"/>
    <w:rsid w:val="00E11AB2"/>
    <w:rsid w:val="00E37584"/>
    <w:rsid w:val="00E445C2"/>
    <w:rsid w:val="00E5418A"/>
    <w:rsid w:val="00E61B78"/>
    <w:rsid w:val="00E82369"/>
    <w:rsid w:val="00EE1917"/>
    <w:rsid w:val="00F30378"/>
    <w:rsid w:val="00F95C63"/>
    <w:rsid w:val="00FA37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9D"/>
    <w:pPr>
      <w:spacing w:after="200" w:line="276" w:lineRule="auto"/>
    </w:pPr>
    <w:rPr>
      <w:rFonts w:eastAsia="Times New Roman"/>
      <w:lang w:eastAsia="en-US"/>
    </w:rPr>
  </w:style>
  <w:style w:type="paragraph" w:styleId="1">
    <w:name w:val="heading 1"/>
    <w:basedOn w:val="a"/>
    <w:next w:val="a"/>
    <w:link w:val="10"/>
    <w:uiPriority w:val="99"/>
    <w:qFormat/>
    <w:rsid w:val="00B50D9D"/>
    <w:pPr>
      <w:keepNext/>
      <w:spacing w:after="0" w:line="240" w:lineRule="auto"/>
      <w:jc w:val="right"/>
      <w:outlineLvl w:val="0"/>
    </w:pPr>
    <w:rPr>
      <w:rFonts w:ascii="Times New Roman" w:eastAsia="Calibri" w:hAnsi="Times New Roman"/>
      <w:sz w:val="28"/>
      <w:szCs w:val="20"/>
      <w:lang w:eastAsia="ru-RU"/>
    </w:rPr>
  </w:style>
  <w:style w:type="paragraph" w:styleId="2">
    <w:name w:val="heading 2"/>
    <w:basedOn w:val="a"/>
    <w:next w:val="a"/>
    <w:link w:val="20"/>
    <w:uiPriority w:val="99"/>
    <w:qFormat/>
    <w:rsid w:val="00B50D9D"/>
    <w:pPr>
      <w:keepNext/>
      <w:spacing w:after="0" w:line="240" w:lineRule="auto"/>
      <w:outlineLvl w:val="1"/>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0D9D"/>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B50D9D"/>
    <w:rPr>
      <w:rFonts w:ascii="Times New Roman" w:hAnsi="Times New Roman" w:cs="Times New Roman"/>
      <w:sz w:val="20"/>
      <w:szCs w:val="20"/>
      <w:lang w:eastAsia="ru-RU"/>
    </w:rPr>
  </w:style>
  <w:style w:type="paragraph" w:styleId="a3">
    <w:name w:val="List Paragraph"/>
    <w:basedOn w:val="a"/>
    <w:uiPriority w:val="99"/>
    <w:qFormat/>
    <w:rsid w:val="00B50D9D"/>
    <w:pPr>
      <w:ind w:left="720"/>
      <w:contextualSpacing/>
    </w:pPr>
  </w:style>
  <w:style w:type="paragraph" w:customStyle="1" w:styleId="ConsPlusNonformat">
    <w:name w:val="ConsPlusNonformat"/>
    <w:uiPriority w:val="99"/>
    <w:rsid w:val="00E445C2"/>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D23157"/>
    <w:pPr>
      <w:widowControl w:val="0"/>
      <w:autoSpaceDE w:val="0"/>
      <w:autoSpaceDN w:val="0"/>
      <w:adjustRightInd w:val="0"/>
      <w:ind w:firstLine="720"/>
    </w:pPr>
    <w:rPr>
      <w:rFonts w:ascii="Arial" w:eastAsia="Times New Roman" w:hAnsi="Arial" w:cs="Arial"/>
      <w:sz w:val="20"/>
      <w:szCs w:val="20"/>
    </w:rPr>
  </w:style>
  <w:style w:type="character" w:styleId="a4">
    <w:name w:val="Hyperlink"/>
    <w:basedOn w:val="a0"/>
    <w:uiPriority w:val="99"/>
    <w:semiHidden/>
    <w:rsid w:val="00922A4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94E9406B6E7E892754B0DE0FCC1AE4BD0F766B7C3A80B23E365AADB4BC7F952E0794BCAF95E6C00D903Ad4m5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1541</Words>
  <Characters>11251</Characters>
  <Application>Microsoft Office Word</Application>
  <DocSecurity>0</DocSecurity>
  <Lines>93</Lines>
  <Paragraphs>25</Paragraphs>
  <ScaleCrop>false</ScaleCrop>
  <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ПК</dc:creator>
  <cp:keywords/>
  <dc:description/>
  <cp:lastModifiedBy>Юрист ПК</cp:lastModifiedBy>
  <cp:revision>13</cp:revision>
  <cp:lastPrinted>2017-09-27T07:41:00Z</cp:lastPrinted>
  <dcterms:created xsi:type="dcterms:W3CDTF">2017-09-25T07:51:00Z</dcterms:created>
  <dcterms:modified xsi:type="dcterms:W3CDTF">2017-10-03T02:08:00Z</dcterms:modified>
</cp:coreProperties>
</file>