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98" w:rsidRPr="00011420" w:rsidRDefault="00B42924" w:rsidP="005015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1420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45447" w:rsidRPr="00011420" w:rsidRDefault="00B45447" w:rsidP="00101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20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501598" w:rsidRPr="00011420">
        <w:rPr>
          <w:rFonts w:ascii="Times New Roman" w:hAnsi="Times New Roman" w:cs="Times New Roman"/>
          <w:b/>
          <w:sz w:val="28"/>
          <w:szCs w:val="28"/>
        </w:rPr>
        <w:t>а</w:t>
      </w:r>
      <w:r w:rsidRPr="00011420">
        <w:rPr>
          <w:rFonts w:ascii="Times New Roman" w:hAnsi="Times New Roman" w:cs="Times New Roman"/>
          <w:b/>
          <w:sz w:val="28"/>
          <w:szCs w:val="28"/>
        </w:rPr>
        <w:t> профилактики рисков причинения вреда (ущерба) охраняемым законом ценностей по муниципальному жилищному контролю на 202</w:t>
      </w:r>
      <w:r w:rsidR="00501598" w:rsidRPr="00011420">
        <w:rPr>
          <w:rFonts w:ascii="Times New Roman" w:hAnsi="Times New Roman" w:cs="Times New Roman"/>
          <w:b/>
          <w:sz w:val="28"/>
          <w:szCs w:val="28"/>
        </w:rPr>
        <w:t>5</w:t>
      </w:r>
      <w:r w:rsidRPr="0001142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01598" w:rsidRPr="00011420">
        <w:rPr>
          <w:rFonts w:ascii="Times New Roman" w:hAnsi="Times New Roman" w:cs="Times New Roman"/>
          <w:b/>
          <w:sz w:val="28"/>
          <w:szCs w:val="28"/>
        </w:rPr>
        <w:t>од</w:t>
      </w:r>
    </w:p>
    <w:p w:rsidR="00B42924" w:rsidRPr="00011420" w:rsidRDefault="00B42924" w:rsidP="00B4292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924" w:rsidRPr="00011420" w:rsidRDefault="00B42924" w:rsidP="00B4292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447" w:rsidRPr="00011420" w:rsidRDefault="00B45447" w:rsidP="00B4292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B45447" w:rsidRPr="00011420" w:rsidRDefault="00B45447" w:rsidP="00B4292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447" w:rsidRPr="00011420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ценностей по муниципальному жилищному контролю на 202</w:t>
      </w:r>
      <w:r w:rsidR="006646A4"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</w:t>
      </w:r>
      <w:proofErr w:type="gramEnd"/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программы профилактики рисков причинения вреда (ущерба) охраняемым законом ценностям», решением </w:t>
      </w:r>
      <w:r w:rsidR="00275CFA"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айонного Совета депутатов</w:t>
      </w:r>
      <w:r w:rsidR="00275CFA"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Немецкого национального района Алтайского края</w:t>
      </w: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275CFA"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5CFA"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</w:t>
      </w:r>
      <w:r w:rsidR="00275CFA"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256</w:t>
      </w:r>
      <w:r w:rsidR="00145F6B"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об организации и осуществлении муниципального жилищного контроля на территории </w:t>
      </w:r>
      <w:r w:rsidR="00275CFA"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Немецкий национальный район Алтайского края</w:t>
      </w: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proofErr w:type="gramEnd"/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контроля.</w:t>
      </w:r>
    </w:p>
    <w:p w:rsidR="00B45447" w:rsidRPr="00011420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Настоящая Программа разработана в целях предупреждения возможного нарушения юридическими лицами, индивидуальными предпринимателями и гражданами (далее – подконтрольные субъекты) обязательных требований в отношении муниципального жилищного фонда и снижения рисков причинения ущерба охраняемым законом ценностям.</w:t>
      </w:r>
    </w:p>
    <w:p w:rsidR="00B45447" w:rsidRPr="00011420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жилищного законодательства в отношении муниципального жилищного фонда.</w:t>
      </w:r>
    </w:p>
    <w:p w:rsidR="00B45447" w:rsidRPr="00011420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Контрольным органом является наделенные полномочиями по осуществлению муниципального контроля органы </w:t>
      </w:r>
      <w:r w:rsidR="00275CFA"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Немецкого национального района Алтайского края</w:t>
      </w: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орган).</w:t>
      </w:r>
    </w:p>
    <w:p w:rsidR="00275CFA" w:rsidRPr="00011420" w:rsidRDefault="00275CFA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Непосредственное осуществление муниципального контроля возлагается на Отдел по архитектуре и </w:t>
      </w:r>
      <w:r w:rsidR="00406D24"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градостроительству</w:t>
      </w: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Немецкого национального района Алтайского края</w:t>
      </w:r>
      <w:r w:rsidR="00406D24"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447" w:rsidRPr="00011420" w:rsidRDefault="00B45447" w:rsidP="00B4292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447" w:rsidRPr="00011420" w:rsidRDefault="00B45447" w:rsidP="00B4292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 и задачи </w:t>
      </w:r>
      <w:proofErr w:type="gramStart"/>
      <w:r w:rsidRPr="00011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программы профилактики рисков причинения вреда</w:t>
      </w:r>
      <w:proofErr w:type="gramEnd"/>
    </w:p>
    <w:p w:rsidR="00B45447" w:rsidRPr="00011420" w:rsidRDefault="00B45447" w:rsidP="00B4292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447" w:rsidRPr="00011420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целями Программы профилактики являются:</w:t>
      </w:r>
    </w:p>
    <w:p w:rsidR="00B45447" w:rsidRPr="00011420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Стимулирование добросовестного соблюдения обязательных требований всеми контролируемыми лицами;</w:t>
      </w:r>
    </w:p>
    <w:p w:rsidR="00B45447" w:rsidRPr="00011420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5447" w:rsidRPr="00011420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5447" w:rsidRPr="00011420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B45447" w:rsidRPr="00011420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Укрепление </w:t>
      </w:r>
      <w:proofErr w:type="gramStart"/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B45447" w:rsidRPr="00011420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B45447" w:rsidRPr="00011420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45447" w:rsidRPr="00011420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45447" w:rsidRPr="00011420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45447" w:rsidRPr="00011420" w:rsidRDefault="00B45447" w:rsidP="00B429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447" w:rsidRPr="00011420" w:rsidRDefault="00B45447" w:rsidP="00B4292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профилактических мероприятий, сроки (периодичность) их проведения</w:t>
      </w:r>
    </w:p>
    <w:p w:rsidR="00B45447" w:rsidRPr="00011420" w:rsidRDefault="00B45447" w:rsidP="00B4292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"/>
        <w:gridCol w:w="4079"/>
        <w:gridCol w:w="2199"/>
        <w:gridCol w:w="2900"/>
      </w:tblGrid>
      <w:tr w:rsidR="00B45447" w:rsidRPr="00011420" w:rsidTr="000E3ACC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011420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1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1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1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011420" w:rsidRDefault="00B45447" w:rsidP="00493D74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011420" w:rsidRDefault="00B45447" w:rsidP="00493D74">
            <w:pPr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011420" w:rsidRDefault="00B45447" w:rsidP="00493D74">
            <w:pPr>
              <w:spacing w:after="0" w:line="240" w:lineRule="auto"/>
              <w:ind w:firstLine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B45447" w:rsidRPr="00011420" w:rsidTr="000E3ACC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011420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43FF"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011420" w:rsidRDefault="00B45447" w:rsidP="00493D74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AB4" w:rsidRPr="00011420" w:rsidRDefault="00345AB4" w:rsidP="00345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20">
              <w:rPr>
                <w:rFonts w:ascii="Times New Roman" w:hAnsi="Times New Roman"/>
                <w:sz w:val="24"/>
                <w:szCs w:val="24"/>
              </w:rPr>
              <w:t xml:space="preserve">Систематически в течении </w:t>
            </w:r>
          </w:p>
          <w:p w:rsidR="00AF2D25" w:rsidRPr="00011420" w:rsidRDefault="00771B48" w:rsidP="00406D24">
            <w:p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46A4" w:rsidRPr="00011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14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447" w:rsidRPr="00011420" w:rsidRDefault="00B45447" w:rsidP="00493D74">
            <w:pPr>
              <w:spacing w:after="0" w:line="240" w:lineRule="auto"/>
              <w:ind w:firstLine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 w:rsidR="00406D24"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по архитектуре и градостроительству</w:t>
            </w:r>
            <w:r w:rsidR="00275CFA"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Немецкого национального района Алтайского края</w:t>
            </w:r>
          </w:p>
          <w:p w:rsidR="00AF2D25" w:rsidRPr="00011420" w:rsidRDefault="00011420" w:rsidP="00493D74">
            <w:pPr>
              <w:spacing w:after="0" w:line="240" w:lineRule="auto"/>
              <w:ind w:firstLine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447" w:rsidRPr="00011420" w:rsidTr="000E3ACC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011420" w:rsidRDefault="00B45447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C43FF"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447" w:rsidRPr="00011420" w:rsidRDefault="00B45447" w:rsidP="00493D74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Консультирование:</w:t>
            </w:r>
          </w:p>
          <w:p w:rsidR="00B45447" w:rsidRPr="00011420" w:rsidRDefault="00B45447" w:rsidP="00493D74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1.Инспекторы осуществляют консультирование контролируемых лиц и их представителей:</w:t>
            </w:r>
          </w:p>
          <w:p w:rsidR="00B45447" w:rsidRPr="00011420" w:rsidRDefault="00B45447" w:rsidP="00493D74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виде устных разъяснений по телефону, посредством </w:t>
            </w:r>
            <w:proofErr w:type="spellStart"/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B45447" w:rsidRPr="00011420" w:rsidRDefault="00B45447" w:rsidP="00493D74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посредством размещения на официальном сайте администрации </w:t>
            </w:r>
            <w:r w:rsidR="00B42924"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Немецкого национального </w:t>
            </w: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B42924"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4" w:history="1">
              <w:r w:rsidR="00B42924" w:rsidRPr="00011420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http://adm</w:t>
              </w:r>
              <w:r w:rsidR="00B42924" w:rsidRPr="00011420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in</w:t>
              </w:r>
              <w:r w:rsidR="00B42924" w:rsidRPr="00011420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B42924" w:rsidRPr="00011420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nnr</w:t>
              </w:r>
              <w:r w:rsidR="00B42924" w:rsidRPr="00011420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.ru/</w:t>
              </w:r>
            </w:hyperlink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45447" w:rsidRPr="00011420" w:rsidRDefault="00B45447" w:rsidP="00493D74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2.Индивидуальное консультирование на личном приеме каждого заявителя.</w:t>
            </w:r>
          </w:p>
          <w:p w:rsidR="00B45447" w:rsidRPr="00011420" w:rsidRDefault="00B45447" w:rsidP="00493D74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B45447" w:rsidRPr="00011420" w:rsidRDefault="00B45447" w:rsidP="00493D74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5447" w:rsidRPr="00011420" w:rsidRDefault="00B45447" w:rsidP="00493D74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4.Контролируемое лицо вправе направить запрос о предоставлении письменного ответа в сроки, установленные Федеральным </w:t>
            </w:r>
            <w:hyperlink r:id="rId5" w:history="1">
              <w:r w:rsidRPr="000114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02 июня 2006 года № 59-ФЗ «О порядке рассмотрения обращений граждан Российской Федерации».</w:t>
            </w:r>
          </w:p>
          <w:p w:rsidR="00AF2D25" w:rsidRPr="00011420" w:rsidRDefault="00B45447" w:rsidP="00493D74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D25" w:rsidRPr="00011420" w:rsidRDefault="00E34B8A" w:rsidP="00406D24">
            <w:p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5C43FF"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924" w:rsidRPr="00011420" w:rsidRDefault="00B42924" w:rsidP="00493D74">
            <w:pPr>
              <w:spacing w:after="0" w:line="240" w:lineRule="auto"/>
              <w:ind w:firstLine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 w:rsidR="00406D24"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по архитектуре и градостроительству</w:t>
            </w: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Немецкого национального района Алтайского края</w:t>
            </w:r>
          </w:p>
          <w:p w:rsidR="00AF2D25" w:rsidRPr="00011420" w:rsidRDefault="00011420" w:rsidP="00493D74">
            <w:pPr>
              <w:spacing w:after="0" w:line="240" w:lineRule="auto"/>
              <w:ind w:firstLine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21C" w:rsidRPr="00011420" w:rsidTr="000E3ACC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21C" w:rsidRPr="00011420" w:rsidRDefault="000E3ACC" w:rsidP="00B4292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21C" w:rsidRPr="00011420" w:rsidRDefault="000E3ACC" w:rsidP="00493D74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1420"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011420">
              <w:rPr>
                <w:rFonts w:ascii="Times New Roman" w:hAnsi="Times New Roman"/>
                <w:sz w:val="24"/>
                <w:szCs w:val="24"/>
              </w:rPr>
              <w:lastRenderedPageBreak/>
              <w:t>охраняемым законом ценностям, с предложением принять меры по обеспечению соблюдения обязательных</w:t>
            </w:r>
            <w:proofErr w:type="gramEnd"/>
            <w:r w:rsidRPr="00011420">
              <w:rPr>
                <w:rFonts w:ascii="Times New Roman" w:hAnsi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21C" w:rsidRPr="00011420" w:rsidRDefault="000E3ACC" w:rsidP="000E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При наличии оснований, предусмотренных Федеральным законом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ACC" w:rsidRPr="00011420" w:rsidRDefault="000E3ACC" w:rsidP="000E3ACC">
            <w:pPr>
              <w:spacing w:after="0" w:line="240" w:lineRule="auto"/>
              <w:ind w:firstLine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Отдела по архитектуре и градостроительству Администрации Немецкого национального района Алтайского края</w:t>
            </w:r>
          </w:p>
          <w:p w:rsidR="0004421C" w:rsidRPr="00011420" w:rsidRDefault="0004421C" w:rsidP="00493D74">
            <w:pPr>
              <w:spacing w:after="0" w:line="240" w:lineRule="auto"/>
              <w:ind w:firstLine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ACC" w:rsidRPr="00011420" w:rsidTr="000E3ACC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ACC" w:rsidRPr="00011420" w:rsidRDefault="000E3ACC" w:rsidP="0086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2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ACC" w:rsidRPr="004511CB" w:rsidRDefault="000E3ACC" w:rsidP="00867C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правоприменительной</w:t>
            </w:r>
            <w:proofErr w:type="gramEnd"/>
          </w:p>
          <w:p w:rsidR="000E3ACC" w:rsidRPr="004511CB" w:rsidRDefault="000E3ACC" w:rsidP="00867C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практики.</w:t>
            </w:r>
          </w:p>
          <w:p w:rsidR="000E3ACC" w:rsidRPr="004511CB" w:rsidRDefault="000E3ACC" w:rsidP="00867C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</w:t>
            </w:r>
            <w:r w:rsidRPr="00011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осуществляется</w:t>
            </w:r>
            <w:r w:rsidRPr="00011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посредством сбора и</w:t>
            </w:r>
            <w:r w:rsidRPr="00011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данных о проведенных</w:t>
            </w:r>
            <w:r w:rsidRPr="00011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мероприятиях и их</w:t>
            </w:r>
            <w:r w:rsidRPr="00011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результатах.</w:t>
            </w:r>
            <w:r w:rsidRPr="00011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</w:t>
            </w:r>
            <w:r w:rsidRPr="00011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правоприменительной практики</w:t>
            </w:r>
            <w:r w:rsidRPr="00011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готовит доклад,</w:t>
            </w:r>
            <w:r w:rsidRPr="00011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содержащий результаты обобщения</w:t>
            </w:r>
            <w:r w:rsidRPr="00011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правоприменительной практики по</w:t>
            </w:r>
            <w:r w:rsidRPr="00011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 муниципального</w:t>
            </w:r>
            <w:r w:rsidRPr="00011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 который утверждается</w:t>
            </w:r>
            <w:r w:rsidRPr="00011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контрольного органа</w:t>
            </w:r>
          </w:p>
          <w:p w:rsidR="000E3ACC" w:rsidRPr="00011420" w:rsidRDefault="000E3ACC" w:rsidP="00867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ACC" w:rsidRPr="00011420" w:rsidRDefault="000E3ACC" w:rsidP="00867CC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Ежегодно, не позднее 30 января года, следующего за годом обобщения правоприменительной практики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ACC" w:rsidRPr="00011420" w:rsidRDefault="000E3ACC" w:rsidP="000E3ACC">
            <w:pPr>
              <w:spacing w:after="0" w:line="240" w:lineRule="auto"/>
              <w:ind w:firstLine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Отдела по архитектуре и градостроительству Администрации Немецкого национального района Алтайского края</w:t>
            </w:r>
          </w:p>
          <w:p w:rsidR="000E3ACC" w:rsidRPr="00011420" w:rsidRDefault="000E3ACC" w:rsidP="00867CC1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0E3ACC" w:rsidRPr="00011420" w:rsidTr="000E3ACC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ACC" w:rsidRPr="00011420" w:rsidRDefault="000E3ACC" w:rsidP="0086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ACC" w:rsidRPr="00011420" w:rsidRDefault="000E3ACC" w:rsidP="00867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20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визит. </w:t>
            </w:r>
            <w:r w:rsidRPr="0001142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011420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011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3ACC" w:rsidRPr="00011420" w:rsidRDefault="000E3ACC" w:rsidP="00867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ACC" w:rsidRPr="00011420" w:rsidRDefault="000E3ACC" w:rsidP="0086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20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0E3ACC" w:rsidRPr="00011420" w:rsidRDefault="000E3ACC" w:rsidP="00867CC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ACC" w:rsidRPr="00011420" w:rsidRDefault="000E3ACC" w:rsidP="000E3ACC">
            <w:pPr>
              <w:spacing w:after="0" w:line="240" w:lineRule="auto"/>
              <w:ind w:firstLine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Отдела по архитектуре и градостроительству Администрации Немецкого национального района Алтайского края</w:t>
            </w:r>
          </w:p>
          <w:p w:rsidR="000E3ACC" w:rsidRPr="00011420" w:rsidRDefault="000E3ACC" w:rsidP="00867CC1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B45447" w:rsidRPr="00011420" w:rsidRDefault="00B45447" w:rsidP="00B4292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447" w:rsidRPr="00011420" w:rsidRDefault="00B45447" w:rsidP="00B4292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Показатели результативности и эффективности </w:t>
      </w:r>
      <w:proofErr w:type="gramStart"/>
      <w:r w:rsidRPr="00011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B45447" w:rsidRPr="00011420" w:rsidRDefault="00B45447" w:rsidP="00B4292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7"/>
        <w:tblW w:w="9598" w:type="dxa"/>
        <w:tblLook w:val="04A0"/>
      </w:tblPr>
      <w:tblGrid>
        <w:gridCol w:w="560"/>
        <w:gridCol w:w="5847"/>
        <w:gridCol w:w="3191"/>
      </w:tblGrid>
      <w:tr w:rsidR="009E3D75" w:rsidRPr="00011420" w:rsidTr="009E3D75">
        <w:tc>
          <w:tcPr>
            <w:tcW w:w="560" w:type="dxa"/>
          </w:tcPr>
          <w:p w:rsidR="009E3D75" w:rsidRPr="00011420" w:rsidRDefault="009E3D75" w:rsidP="00867CC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1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1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7" w:type="dxa"/>
          </w:tcPr>
          <w:p w:rsidR="009E3D75" w:rsidRPr="00011420" w:rsidRDefault="009E3D75" w:rsidP="00867CC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9E3D75" w:rsidRPr="00011420" w:rsidRDefault="009E3D75" w:rsidP="00867CC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9E3D75" w:rsidRPr="00011420" w:rsidTr="009E3D75">
        <w:tc>
          <w:tcPr>
            <w:tcW w:w="560" w:type="dxa"/>
          </w:tcPr>
          <w:p w:rsidR="009E3D75" w:rsidRPr="00011420" w:rsidRDefault="009E3D75" w:rsidP="00867CC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847" w:type="dxa"/>
          </w:tcPr>
          <w:p w:rsidR="009E3D75" w:rsidRPr="00011420" w:rsidRDefault="009E3D75" w:rsidP="00867CC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9E3D75" w:rsidRPr="00011420" w:rsidRDefault="009E3D75" w:rsidP="00867CC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9E3D75" w:rsidRPr="00011420" w:rsidTr="009E3D75">
        <w:tc>
          <w:tcPr>
            <w:tcW w:w="560" w:type="dxa"/>
          </w:tcPr>
          <w:p w:rsidR="009E3D75" w:rsidRPr="00011420" w:rsidRDefault="009E3D75" w:rsidP="00867CC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847" w:type="dxa"/>
          </w:tcPr>
          <w:p w:rsidR="009E3D75" w:rsidRPr="00011420" w:rsidRDefault="009E3D75" w:rsidP="00867CC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</w:tcPr>
          <w:p w:rsidR="009E3D75" w:rsidRPr="00011420" w:rsidRDefault="009E3D75" w:rsidP="00867CC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Исполнено/</w:t>
            </w:r>
            <w:proofErr w:type="spellStart"/>
            <w:r w:rsidRPr="0001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неисполнено</w:t>
            </w:r>
            <w:proofErr w:type="spellEnd"/>
          </w:p>
        </w:tc>
      </w:tr>
      <w:tr w:rsidR="009E3D75" w:rsidRPr="00011420" w:rsidTr="009E3D75">
        <w:tc>
          <w:tcPr>
            <w:tcW w:w="560" w:type="dxa"/>
          </w:tcPr>
          <w:p w:rsidR="009E3D75" w:rsidRPr="00011420" w:rsidRDefault="009E3D75" w:rsidP="00867CC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847" w:type="dxa"/>
          </w:tcPr>
          <w:p w:rsidR="009E3D75" w:rsidRPr="00011420" w:rsidRDefault="009E3D75" w:rsidP="00867CC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</w:t>
            </w:r>
            <w:r w:rsidRPr="00011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1142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</w:tcPr>
          <w:p w:rsidR="009E3D75" w:rsidRPr="00011420" w:rsidRDefault="009E3D75" w:rsidP="00867CC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10% и более</w:t>
            </w:r>
          </w:p>
        </w:tc>
      </w:tr>
      <w:tr w:rsidR="009E3D75" w:rsidRPr="00011420" w:rsidTr="009E3D75">
        <w:tc>
          <w:tcPr>
            <w:tcW w:w="560" w:type="dxa"/>
          </w:tcPr>
          <w:p w:rsidR="009E3D75" w:rsidRPr="00011420" w:rsidRDefault="009E3D75" w:rsidP="00867CC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847" w:type="dxa"/>
          </w:tcPr>
          <w:p w:rsidR="009E3D75" w:rsidRPr="00011420" w:rsidRDefault="009E3D75" w:rsidP="00867CC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1" w:type="dxa"/>
          </w:tcPr>
          <w:p w:rsidR="009E3D75" w:rsidRPr="00011420" w:rsidRDefault="009E3D75" w:rsidP="00867CC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B45447" w:rsidRPr="00011420" w:rsidRDefault="00B45447" w:rsidP="00B4292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8BA" w:rsidRPr="00011420" w:rsidRDefault="00B508BA" w:rsidP="00B42924">
      <w:pPr>
        <w:spacing w:after="0"/>
      </w:pPr>
    </w:p>
    <w:sectPr w:rsidR="00B508BA" w:rsidRPr="00011420" w:rsidSect="00B5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447"/>
    <w:rsid w:val="00011420"/>
    <w:rsid w:val="0004421C"/>
    <w:rsid w:val="00094440"/>
    <w:rsid w:val="000E0BE0"/>
    <w:rsid w:val="000E1C56"/>
    <w:rsid w:val="000E3ACC"/>
    <w:rsid w:val="000E729F"/>
    <w:rsid w:val="00101A67"/>
    <w:rsid w:val="00106ABD"/>
    <w:rsid w:val="0012380F"/>
    <w:rsid w:val="00145F6B"/>
    <w:rsid w:val="001609A1"/>
    <w:rsid w:val="001834C1"/>
    <w:rsid w:val="001A1E66"/>
    <w:rsid w:val="001B0942"/>
    <w:rsid w:val="001C7E51"/>
    <w:rsid w:val="002464B7"/>
    <w:rsid w:val="002722EF"/>
    <w:rsid w:val="00275CFA"/>
    <w:rsid w:val="002C4161"/>
    <w:rsid w:val="00345AB4"/>
    <w:rsid w:val="003730B3"/>
    <w:rsid w:val="00384E6A"/>
    <w:rsid w:val="00406D24"/>
    <w:rsid w:val="00436567"/>
    <w:rsid w:val="00493D74"/>
    <w:rsid w:val="004A3FF7"/>
    <w:rsid w:val="00501598"/>
    <w:rsid w:val="00535959"/>
    <w:rsid w:val="005C43FF"/>
    <w:rsid w:val="006646A4"/>
    <w:rsid w:val="006919D4"/>
    <w:rsid w:val="006B11F8"/>
    <w:rsid w:val="00771B48"/>
    <w:rsid w:val="007E4BFA"/>
    <w:rsid w:val="008610A3"/>
    <w:rsid w:val="00882E7D"/>
    <w:rsid w:val="008B1690"/>
    <w:rsid w:val="00906B78"/>
    <w:rsid w:val="00934240"/>
    <w:rsid w:val="00973F69"/>
    <w:rsid w:val="009D2A2E"/>
    <w:rsid w:val="009E3D75"/>
    <w:rsid w:val="00B42924"/>
    <w:rsid w:val="00B442FE"/>
    <w:rsid w:val="00B45447"/>
    <w:rsid w:val="00B508BA"/>
    <w:rsid w:val="00B6465D"/>
    <w:rsid w:val="00B843AA"/>
    <w:rsid w:val="00C5369C"/>
    <w:rsid w:val="00C75C5D"/>
    <w:rsid w:val="00CD5A4B"/>
    <w:rsid w:val="00CE0D10"/>
    <w:rsid w:val="00D55EA3"/>
    <w:rsid w:val="00DF6C8B"/>
    <w:rsid w:val="00E058B5"/>
    <w:rsid w:val="00E34B8A"/>
    <w:rsid w:val="00EE7749"/>
    <w:rsid w:val="00F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47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B4292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E3D7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hyperlink" Target="http://admin-nn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pc5</cp:lastModifiedBy>
  <cp:revision>15</cp:revision>
  <dcterms:created xsi:type="dcterms:W3CDTF">2021-12-13T07:19:00Z</dcterms:created>
  <dcterms:modified xsi:type="dcterms:W3CDTF">2024-09-27T07:13:00Z</dcterms:modified>
</cp:coreProperties>
</file>