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47" w:rsidRPr="00932547" w:rsidRDefault="00932547" w:rsidP="00BC64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571500" cy="981075"/>
            <wp:effectExtent l="19050" t="0" r="0" b="0"/>
            <wp:wrapNone/>
            <wp:docPr id="1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32547" w:rsidRPr="00932547" w:rsidRDefault="00932547" w:rsidP="00932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НЕМЕЦКОГО НАЦИОНАЛЬНОГО РАЙОНА</w:t>
      </w:r>
    </w:p>
    <w:p w:rsidR="00932547" w:rsidRPr="00932547" w:rsidRDefault="00932547" w:rsidP="00932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932547" w:rsidRPr="00932547" w:rsidRDefault="00932547" w:rsidP="00932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32547" w:rsidRPr="00932547" w:rsidRDefault="00932547" w:rsidP="00932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C143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3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35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175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C1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с. Гальбштадт</w:t>
      </w:r>
    </w:p>
    <w:p w:rsidR="00932547" w:rsidRPr="00932547" w:rsidRDefault="00932547" w:rsidP="00932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-69"/>
        <w:tblW w:w="0" w:type="auto"/>
        <w:tblLook w:val="00A0"/>
      </w:tblPr>
      <w:tblGrid>
        <w:gridCol w:w="4928"/>
        <w:gridCol w:w="283"/>
      </w:tblGrid>
      <w:tr w:rsidR="00932547" w:rsidRPr="00932547" w:rsidTr="00BC6468">
        <w:tc>
          <w:tcPr>
            <w:tcW w:w="5211" w:type="dxa"/>
            <w:gridSpan w:val="2"/>
          </w:tcPr>
          <w:p w:rsidR="00932547" w:rsidRPr="00932547" w:rsidRDefault="00932547" w:rsidP="0093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Положения об организации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Немецкого национального</w:t>
            </w:r>
            <w:r w:rsidR="00BC6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3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 Алтайского края системы внутреннего обеспечения соответствия</w:t>
            </w:r>
            <w:proofErr w:type="gramEnd"/>
            <w:r w:rsidRPr="0093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требованиям антимонопольного законодательства</w:t>
            </w:r>
          </w:p>
        </w:tc>
      </w:tr>
      <w:tr w:rsidR="00932547" w:rsidRPr="00932547" w:rsidTr="0036542D">
        <w:trPr>
          <w:gridAfter w:val="1"/>
          <w:wAfter w:w="283" w:type="dxa"/>
        </w:trPr>
        <w:tc>
          <w:tcPr>
            <w:tcW w:w="4928" w:type="dxa"/>
          </w:tcPr>
          <w:p w:rsidR="00932547" w:rsidRPr="00932547" w:rsidRDefault="00932547" w:rsidP="0093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2547" w:rsidRPr="00932547" w:rsidRDefault="00932547" w:rsidP="00932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547" w:rsidRPr="00932547" w:rsidRDefault="00932547" w:rsidP="00932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547" w:rsidRPr="00932547" w:rsidRDefault="00932547" w:rsidP="00932547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547" w:rsidRPr="00932547" w:rsidRDefault="00932547" w:rsidP="00932547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547" w:rsidRPr="00932547" w:rsidRDefault="00932547" w:rsidP="00932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547" w:rsidRPr="00932547" w:rsidRDefault="00932547" w:rsidP="00932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547" w:rsidRDefault="00932547" w:rsidP="009325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Президента Российской Федерации от 21.12.2017 г. № 618 «Об основных направлениях государственной политики по развитию конкуренции», распоряжением Правительства Российской Федерации от 18.10.2018 г.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Правительства Алтайского края от 30.04.2020 г. № 142-р,</w:t>
      </w:r>
      <w:proofErr w:type="gramEnd"/>
    </w:p>
    <w:p w:rsidR="00932547" w:rsidRPr="00932547" w:rsidRDefault="00932547" w:rsidP="009325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547" w:rsidRPr="00932547" w:rsidRDefault="00932547" w:rsidP="0093254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32547" w:rsidRPr="00932547" w:rsidRDefault="00932547" w:rsidP="0093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Положение </w:t>
      </w: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организации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Немецкого национального</w:t>
      </w:r>
      <w:r w:rsidR="0090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Алтайского края системы внутреннего обеспечения соответствия</w:t>
      </w:r>
      <w:proofErr w:type="gramEnd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антимонопольного законодательства 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(антимонопольного комплаенса).</w:t>
      </w:r>
    </w:p>
    <w:p w:rsid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2.Создать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Немецкого национального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внутреннего обеспечения соответствия требованиям антимонопольного законодательства (</w:t>
      </w:r>
      <w:proofErr w:type="gramStart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антимонопольный</w:t>
      </w:r>
      <w:proofErr w:type="gramEnd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комплаенс) в соответствии с Положением, утвержденным в п. 1 настоящего постановления.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обнародовать на официальном сайте Администрации Немецкого национального района Алтайского края </w:t>
      </w:r>
      <w:hyperlink r:id="rId7" w:history="1">
        <w:r w:rsidRPr="00932547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www.admin-nnr.ru</w:t>
        </w:r>
      </w:hyperlink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547" w:rsidRPr="00932547" w:rsidRDefault="00932547" w:rsidP="0093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32547" w:rsidRPr="00932547" w:rsidRDefault="00932547" w:rsidP="009325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547" w:rsidRPr="00932547" w:rsidRDefault="00932547" w:rsidP="0093254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         Э.В. Винтер </w:t>
      </w:r>
    </w:p>
    <w:tbl>
      <w:tblPr>
        <w:tblW w:w="9648" w:type="dxa"/>
        <w:tblLook w:val="01E0"/>
      </w:tblPr>
      <w:tblGrid>
        <w:gridCol w:w="5328"/>
        <w:gridCol w:w="4320"/>
      </w:tblGrid>
      <w:tr w:rsidR="00932547" w:rsidRPr="00932547" w:rsidTr="0036542D">
        <w:tc>
          <w:tcPr>
            <w:tcW w:w="5328" w:type="dxa"/>
          </w:tcPr>
          <w:p w:rsidR="00932547" w:rsidRDefault="00932547" w:rsidP="009325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6468" w:rsidRDefault="00BC6468" w:rsidP="009325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6468" w:rsidRPr="00932547" w:rsidRDefault="00BC6468" w:rsidP="009325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BC6468" w:rsidRDefault="00BC6468" w:rsidP="009325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6468" w:rsidRDefault="00BC6468" w:rsidP="009325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547" w:rsidRPr="00932547" w:rsidRDefault="00932547" w:rsidP="009325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УТВЕРЖДЕНО:</w:t>
            </w:r>
          </w:p>
          <w:p w:rsidR="00932547" w:rsidRPr="00932547" w:rsidRDefault="00932547" w:rsidP="00932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932547" w:rsidRPr="00932547" w:rsidRDefault="00932547" w:rsidP="00932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Немецкого национального</w:t>
            </w:r>
            <w:r w:rsidRPr="00932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Алтайского края</w:t>
            </w:r>
          </w:p>
          <w:p w:rsidR="00932547" w:rsidRPr="00932547" w:rsidRDefault="00932547" w:rsidP="00BC6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C1435" w:rsidRPr="00932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C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C1435" w:rsidRPr="00932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C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 2020 № 175</w:t>
            </w:r>
          </w:p>
        </w:tc>
      </w:tr>
    </w:tbl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547" w:rsidRPr="00932547" w:rsidRDefault="00932547" w:rsidP="0093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932547" w:rsidRPr="00932547" w:rsidRDefault="00932547" w:rsidP="0093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организации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Немецкого национального</w:t>
      </w: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Алтайского края системы внутреннего обеспечения соответствия</w:t>
      </w:r>
      <w:proofErr w:type="gramEnd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антимонопольного законодательства (антимонопольного комплаенса)</w:t>
      </w:r>
    </w:p>
    <w:p w:rsidR="00932547" w:rsidRPr="00932547" w:rsidRDefault="00932547" w:rsidP="0093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547" w:rsidRPr="0090326F" w:rsidRDefault="00932547" w:rsidP="0090326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0326F">
        <w:rPr>
          <w:rFonts w:ascii="Times New Roman" w:hAnsi="Times New Roman" w:cs="Times New Roman"/>
          <w:sz w:val="28"/>
          <w:szCs w:val="28"/>
          <w:lang w:eastAsia="ru-RU"/>
        </w:rPr>
        <w:t>Общие положения</w:t>
      </w:r>
    </w:p>
    <w:p w:rsidR="00932547" w:rsidRPr="00932547" w:rsidRDefault="00932547" w:rsidP="0093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1.Положение об организации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Немецкого национального</w:t>
      </w: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(далее – «Администрация») системы внутреннего обеспечения соответствия требованиям антимонопольного законодательства (антимонопольного комплаенса) разработано в целях обеспечения соответствия деятельности Администрации требованиям антимонопольного законодательства и профилактики нарушений требований антимонопольного законодательства.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2.Для целей Положения об организации в Администрации системы внутреннего обеспечения соответствия требованиям антимонопольного законодательства (антимонопольного комплаенса) (далее – «Положение») используются следующие понятия: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антимонопольное законодательство – законодательство, основывающееся на Конституции Российской Федерации, Гражданском кодексе Российской Федерации и состоящее из Федерального закона от 26.07.2006 г. № 135-ФЗ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</w:t>
      </w:r>
      <w:proofErr w:type="gramEnd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антимонопольный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федеральный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антимонопольный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его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территориальные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органы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антимонопольный комплаенс –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доклад об антимонопольном комплаенсе – документ, содержащий информацию об организации и функционировании </w:t>
      </w:r>
      <w:proofErr w:type="gramStart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комплаенса в Администрации;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антимонопольного законодательства – недопущение, ограничение, устранение конкуренции;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риски нарушения антимонопольного законодательства         (</w:t>
      </w:r>
      <w:proofErr w:type="spellStart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комплаенс-риски</w:t>
      </w:r>
      <w:proofErr w:type="spellEnd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подразделение – подразделение Администрации, осуществляющее функции по организации, функционированию и контролю за исполнением антимонопольного комплаенса.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3.Целями </w:t>
      </w:r>
      <w:proofErr w:type="gramStart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комплаенса Администрации являются: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3.1.Обеспечение соответствия деятельности Администрации требованиям антимонопольного законодательства;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3.2.Профилактика нарушений требований антимонопольного законодательства в деятельности Администрации.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4.Задачи </w:t>
      </w:r>
      <w:proofErr w:type="gramStart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комплаенса: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5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4.1.Выявление комплаенс-рисков;</w:t>
      </w:r>
      <w:bookmarkEnd w:id="0"/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6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4.2.Управление комплаенс-рисками;</w:t>
      </w:r>
      <w:bookmarkEnd w:id="1"/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proofErr w:type="gramStart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деятельности Администрации требованиям антимонопольного законодательства;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7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4.4.Оценка эффективности функционирования в Администрации антимонопольного комплаенса.</w:t>
      </w:r>
      <w:bookmarkEnd w:id="2"/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5.При организации </w:t>
      </w:r>
      <w:proofErr w:type="gramStart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комплаенса Администрация руководствуется следующими принципами: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5.1.Заинтересованность руководства Администрации в эффективности антимонопольного комплаенса;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5.2.Регулярность оценки комплаенс-рисков;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5.3.Информационная открытость функционирования в Администрации 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комплаенса;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bookmark8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5.4.Непрерывность функционирования антимонопольного комплаенса;</w:t>
      </w:r>
      <w:bookmarkEnd w:id="3"/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bookmark9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5.5.Совершенствование </w:t>
      </w:r>
      <w:proofErr w:type="gramStart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комплаенса.</w:t>
      </w:r>
      <w:bookmarkEnd w:id="4"/>
    </w:p>
    <w:p w:rsidR="00932547" w:rsidRPr="00932547" w:rsidRDefault="00932547" w:rsidP="0093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bookmark10"/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Организация </w:t>
      </w:r>
      <w:proofErr w:type="gramStart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комплаенса</w:t>
      </w:r>
      <w:bookmarkEnd w:id="5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 подразделения, должностные лица.</w:t>
      </w:r>
    </w:p>
    <w:p w:rsidR="00932547" w:rsidRPr="00932547" w:rsidRDefault="00932547" w:rsidP="0093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6.Общий контроль организации антимонопольного комплаенса и обеспечения его функционирования осуществляется </w:t>
      </w: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Немецкий национальный </w:t>
      </w: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</w:t>
      </w: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Глава района), который: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6.1.Принимает внутренние документы, регламентирующие реализацию </w:t>
      </w:r>
      <w:proofErr w:type="gramStart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антимонопольного</w:t>
      </w:r>
      <w:proofErr w:type="gramEnd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комплаенса;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6.2.Применяет предусмотренные законодательством Российской Федерации меры ответственности за нарушение сотрудниками Администрации правил </w:t>
      </w:r>
      <w:proofErr w:type="gramStart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антимонопольного</w:t>
      </w:r>
      <w:proofErr w:type="gramEnd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комплаенса;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6.4.Осуществляет контроль за устранением выявленных недостатков </w:t>
      </w:r>
      <w:proofErr w:type="gramStart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антимонопольного</w:t>
      </w:r>
      <w:proofErr w:type="gramEnd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комплаенса;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6.5.Утверждает карту комплаенс-рисков Администрации;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6.6.Утверждает ключевые показатели эффективности </w:t>
      </w:r>
      <w:proofErr w:type="gramStart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антимонопольного</w:t>
      </w:r>
      <w:proofErr w:type="gramEnd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комплаенса;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6.7.Утверждает план мероприятий («дорожную карту») по снижению комплаенс-рисков Администрации;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6.8.Подписывает доклад об </w:t>
      </w:r>
      <w:proofErr w:type="gramStart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антимонопольном</w:t>
      </w:r>
      <w:proofErr w:type="gramEnd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комплаенсе.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7.Функции уполномоченного подразделения, связанные с организацией, функционированием и </w:t>
      </w:r>
      <w:proofErr w:type="gramStart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контролем за</w:t>
      </w:r>
      <w:proofErr w:type="gramEnd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антимонопольного комплаенса, распределяются между структурными подразделениями Администрации: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экономи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и 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мательства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Немецкого национального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C04C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экономи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отделом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Немецкого национального 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C0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Управляющим делами, руководителем аппарата 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Немецкого национального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0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C0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управляющий делами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7.1.К компетенции </w:t>
      </w:r>
      <w:r w:rsidR="0085302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отдела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следующие функции уполномоченного </w:t>
      </w:r>
      <w:r w:rsidR="008530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7.1.1.Организация взаимодействия структурных подразделений Администрации по вопросам, связанным </w:t>
      </w:r>
      <w:proofErr w:type="gramStart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антимонопольным комплаенсом;</w:t>
      </w:r>
    </w:p>
    <w:p w:rsidR="00932547" w:rsidRPr="00932547" w:rsidRDefault="00932547" w:rsidP="00932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7.1.2.Информирование Главы района о правовых актах и иных документах Администрации,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90326F" w:rsidRDefault="00932547" w:rsidP="009032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7.1.3.Взаимодействие с антимонопольным органом и организация содействия ему в части, касающейся вопросов, связанных с проводимыми проверками; </w:t>
      </w:r>
    </w:p>
    <w:p w:rsidR="0090326F" w:rsidRDefault="00932547" w:rsidP="009032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.Выявление нарушений требований антимонопольного законодательства при рассмотрении проектов правовых актов и правовых актов;</w:t>
      </w:r>
    </w:p>
    <w:p w:rsidR="0090326F" w:rsidRDefault="00932547" w:rsidP="009032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.Согласование плана мероприятий (</w:t>
      </w:r>
      <w:proofErr w:type="spellStart"/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дорожнойкарты</w:t>
      </w:r>
      <w:proofErr w:type="spellEnd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поснижениюкомплаенс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рисков</w:t>
      </w:r>
      <w:proofErr w:type="spellEnd"/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тверждаемого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распоряжением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Немецкого национального 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0326F" w:rsidRDefault="00932547" w:rsidP="009032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редставление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информации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указаннойвп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.7.2.1. настоящего Положения,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запросу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экономи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326F" w:rsidRDefault="00932547" w:rsidP="009032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онсультирование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работников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Администрацииповопросам</w:t>
      </w:r>
      <w:proofErr w:type="spellEnd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связанным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соблюдением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антимонопольного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законодательства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антимонопольным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комплаенсом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0326F" w:rsidRDefault="00932547" w:rsidP="009032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ныефункции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связанные</w:t>
      </w:r>
      <w:proofErr w:type="gramEnd"/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функционированием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антимонопольного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комплаенса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26F" w:rsidRDefault="00932547" w:rsidP="009032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 компетенции 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эк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ономике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следующие функции:</w:t>
      </w:r>
    </w:p>
    <w:p w:rsidR="0090326F" w:rsidRDefault="00932547" w:rsidP="009032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.1.Определение ключевых показателей эффективности </w:t>
      </w:r>
      <w:proofErr w:type="gramStart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комплаенса;</w:t>
      </w:r>
    </w:p>
    <w:p w:rsidR="0090326F" w:rsidRDefault="00932547" w:rsidP="009032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.2.Выявление комплаенс-рисков, учет обстоятельств, связанных с комплаенс-рисками, определение вероятности возникновения комплаенс-рисков;</w:t>
      </w:r>
    </w:p>
    <w:p w:rsidR="0090326F" w:rsidRDefault="00932547" w:rsidP="009032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.3.Подготовка карты комплаенс-рисков Администрации и плана мероприятий (</w:t>
      </w:r>
      <w:proofErr w:type="spellStart"/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дорожнойкарты</w:t>
      </w:r>
      <w:proofErr w:type="spellEnd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снижению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комплаенс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рисков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ежегодной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актуализацией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0326F" w:rsidRDefault="00932547" w:rsidP="009032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.4.И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нформирование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района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правовых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актах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иных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документах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которые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могут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повлечь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нарушение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антимонопольного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законодательства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противоречить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антимонопольному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законодательству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антимонопольному</w:t>
      </w:r>
      <w:r w:rsidR="009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комплаенсу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204C" w:rsidRDefault="00932547" w:rsidP="003D20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.5.П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одготовка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проекта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правового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акта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антимонопольном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комплаенсе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внесение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изменений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правовой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акт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антимонопольном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комплаенсе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также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иных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документов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регламентирующих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процедуры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антимонопольного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комплаенса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204C" w:rsidRDefault="00932547" w:rsidP="003D20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.6.В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ыявлениерисковантимонопольногозаконодательства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учет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обстоятельств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связанных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комплаенс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рисками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определение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вероятности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возникновения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комплаенс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рисков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осуществлении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закупок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204C" w:rsidRDefault="00932547" w:rsidP="003D20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.7.С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бор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сведений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структурных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подразделений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наличии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нарушений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антимонопольного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законодательства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204C" w:rsidRDefault="00932547" w:rsidP="003D20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.8.И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нициирование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проверок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связанных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нарушениями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выявленнымивходеконтролясоответствиядеятельностиработниковтребованиямантимонопольногозаконодательстваиучастиевних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204C" w:rsidRDefault="00932547" w:rsidP="003D20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.9.П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одготовка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сводного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доклада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антимонопольном</w:t>
      </w:r>
      <w:proofErr w:type="gramEnd"/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комплаенсе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представление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его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утверждение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района 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ежегодно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декабря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отчетного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года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204C" w:rsidRDefault="00932547" w:rsidP="003D20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.10.И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ные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функции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связанные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функционированием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антимонопольного</w:t>
      </w:r>
      <w:proofErr w:type="gramEnd"/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комплаенса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04C" w:rsidRDefault="00932547" w:rsidP="003D20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компетенции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 делами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рамках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антимонопольного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комплаенса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относятся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следующие</w:t>
      </w:r>
      <w:r w:rsidR="003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функции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29A2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.1.О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бнаружение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возможного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конфликта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интересов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осуществлении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должностных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обязанностей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муниципальными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служащими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либо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выполнении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отдельных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функций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управления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разработка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предложений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их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исключению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29A2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.2.П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роведение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проверок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порядке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установленном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действующим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законодательством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муниципальной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службе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противодействии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коррупции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29A2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.3.О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знакомление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граждан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настоящим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Положением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поступлении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муниципальную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службу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Администрацию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также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должности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относящиеся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муниципальной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службе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279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.4.О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рганизация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обучения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работников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вопросам</w:t>
      </w:r>
      <w:proofErr w:type="gramEnd"/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функционирования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антимонопольного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комплаенса</w:t>
      </w:r>
      <w:r w:rsid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29A2" w:rsidRPr="00932547" w:rsidRDefault="007729A2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7.3.5.</w:t>
      </w:r>
      <w:r w:rsidRP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функции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связанные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функционированием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антимонопольного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комплаенса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547" w:rsidRPr="00932547" w:rsidRDefault="00932547" w:rsidP="0093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547" w:rsidRPr="00932547" w:rsidRDefault="00932547" w:rsidP="0093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bookmark13"/>
      <w:bookmarkEnd w:id="6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Выявление и оценка рисков нарушения Администрацией антимонопольного законодательства (комплаенс-рисков)</w:t>
      </w:r>
    </w:p>
    <w:p w:rsidR="00932547" w:rsidRPr="00932547" w:rsidRDefault="00932547" w:rsidP="0093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8.Выявление и оценка комплаенс-рисков осуществляются соответствующими структурными подразделениями Администрации.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9.В целях выявления комплаенс-рисков </w:t>
      </w:r>
      <w:r w:rsidR="00696A6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отделом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следующие мероприятия: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9.1.Анализ </w:t>
      </w:r>
      <w:proofErr w:type="gramStart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рассмотрения проектов правовых актов Администрации</w:t>
      </w:r>
      <w:proofErr w:type="gramEnd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действующих правовых актов Администрации, относящихся к сфере деятельности Администрации, реализация которых связана с соблюдением требований антимонопольного законодательства на предмет их соответствия антимонопольному законодательству. Анализ действующих правовых актов Администрации и проектов правовых актов Администрации на предмет соответствия их антимонопольному законодательству проводится один раз в год;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9.2.Мониторинг и анализ практики применения антимонопольного законодательства.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10.В целях выявления комплаенс-рисков на регулярной основе </w:t>
      </w:r>
      <w:r w:rsidR="0069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по </w:t>
      </w:r>
      <w:proofErr w:type="spellStart"/>
      <w:r w:rsidR="00696A64">
        <w:rPr>
          <w:rFonts w:ascii="Times New Roman" w:eastAsia="Times New Roman" w:hAnsi="Times New Roman" w:cs="Times New Roman"/>
          <w:sz w:val="28"/>
          <w:szCs w:val="28"/>
          <w:lang w:eastAsia="ru-RU"/>
        </w:rPr>
        <w:t>эеономике</w:t>
      </w:r>
      <w:proofErr w:type="spellEnd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следующие мероприятия: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10.1.Анализ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дел), в том числе в сфере применения антимонопольного законодательства о контрактной системе;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10.2.Проведение систематической оценки эффективности разработанных и реализуемых мероприятий по снижению комплаенс-рисков Администраций. </w:t>
      </w:r>
      <w:proofErr w:type="gramStart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выявленных в Администрации нарушений антимонопольного законодательства за предыдущие 3 года (наличие предостережений, предупреждений, штрафов, жалоб, возбужденных дел) проводится один раз в год. </w:t>
      </w:r>
      <w:proofErr w:type="gramEnd"/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данного мероприятия: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10.2.1.Осуществляется сбор сведений, в том числе в структурных подразделениях Администрации, о наличии выявленных антимонопольными органами нарушений антимонопольного законодательства;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10.2.2.Составляется перечень выявленных нарушений антимонопольного законодательства в Администрации. </w:t>
      </w:r>
      <w:proofErr w:type="gramStart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нарушений антимонопольного законодательства должен содержать классифицированные по сферам деятельности сведения о выявленных за последние 3 года 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</w:t>
      </w:r>
      <w:proofErr w:type="gramEnd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</w:t>
      </w:r>
      <w:proofErr w:type="gramEnd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Администрацией, на недопущение повторения нарушения.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11.При выявлении рисков нарушения антимонопольного законодательства </w:t>
      </w:r>
      <w:r w:rsidR="002F64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по эк</w:t>
      </w:r>
      <w:r w:rsidR="0069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ономике 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оценка таких рисков с учетом следующих показателей: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11.1.Отрицательное влияние на отношение институтов гражданского общества к деятельности Администрации по развитию конкуренции;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11.2.Выдача Администрации предупреждений о прекращении действий (бездействия), которые содержат признаки нарушения антимонопольного законодательства;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11.3.Возбуждение в отношении Администрации дел о нарушении антимонопольного законодательства;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11.4.Привлечение Администрации к административной ответственности в виде наложения штрафов на должностных лиц или в виде их дисквалификации.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12.Распределение выявленных комплаенс-рисков по уровням осуществляется в соответствии с методическими рекомендациями, утвержденными распоряжением Правительства Российской Федерации от 18.10.2018 г. № 2258-р.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13.На основе проведенной оценки рисков нарушения антимонопольного законодательства управлением по экономическому развитию составляется карта комплаенс-рисков Администрации по форме Приложения № 1 к настоящему Положению.</w:t>
      </w:r>
    </w:p>
    <w:p w:rsidR="00932547" w:rsidRPr="00932547" w:rsidRDefault="00932547" w:rsidP="0093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547" w:rsidRPr="00932547" w:rsidRDefault="00932547" w:rsidP="0093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Карта комплаенс-рисков Администрации</w:t>
      </w:r>
    </w:p>
    <w:p w:rsidR="00932547" w:rsidRPr="00932547" w:rsidRDefault="00932547" w:rsidP="0093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bookmark16"/>
      <w:bookmarkEnd w:id="7"/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14.В карту комплаенс-рисков Администрации включаются: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14.1.Выявленные риски (их описание);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14.2.Описание причин возникновения рисков;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14.3.Описание условий возникновения рисков.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77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 комплаенс-рисков составляется один раз в год, утверждается Главой района и размещается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Немецкого национального </w:t>
      </w: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сети «Интернет» в срок не позднее 1 апреля отчетного года.</w:t>
      </w:r>
    </w:p>
    <w:p w:rsidR="00932547" w:rsidRPr="00932547" w:rsidRDefault="00932547" w:rsidP="0093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bookmark17"/>
      <w:bookmarkEnd w:id="8"/>
    </w:p>
    <w:p w:rsidR="00932547" w:rsidRPr="00932547" w:rsidRDefault="00932547" w:rsidP="0093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План мероприятий (дорожная карта)</w:t>
      </w:r>
    </w:p>
    <w:p w:rsidR="00932547" w:rsidRPr="00932547" w:rsidRDefault="00932547" w:rsidP="0093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снижению комплаенс-рисков Администрации</w:t>
      </w:r>
    </w:p>
    <w:p w:rsidR="00932547" w:rsidRPr="00932547" w:rsidRDefault="00932547" w:rsidP="0093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547" w:rsidRPr="00932547" w:rsidRDefault="00932547" w:rsidP="007729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15.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снижения комплаенс-рисков Администрации </w:t>
      </w:r>
      <w:r w:rsidR="002F64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по экономике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карты комплаенс-рисков Администрации разрабатывается план мероприятий (</w:t>
      </w:r>
      <w:proofErr w:type="spellStart"/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дорожнаякарта</w:t>
      </w:r>
      <w:proofErr w:type="spellEnd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поснижениюкомплаенс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рисковАдминистрации</w:t>
      </w:r>
      <w:proofErr w:type="spellEnd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далее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орожнаякарта</w:t>
      </w:r>
      <w:proofErr w:type="spellEnd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поформе</w:t>
      </w:r>
      <w:proofErr w:type="spellEnd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риложени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9325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кнастоящемуПоложению</w:t>
      </w:r>
      <w:proofErr w:type="spellEnd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16.План мероприятий (дорожная карта) по снижению комплаенс-рисков Администрации должен содержать в разрезе каждого комплаенс-риска (согласно карте комплаенс-рисков Администрации) конкретные мероприятия, необходимые для устранения выявленных рисков.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16.1.В плане мероприятий (дорожной карте) по снижению комплаенс-рисков Администрации в обязательном порядке должны быть указаны: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16.1.1.Общие меры по минимизации и устранению рисков (согласно карте комплаенс-рисков);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16.1.2.Описание конкретных действий (мероприятий), направленных на минимизацию и устранение комплаенс-рисков;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16.1.3.Ответственное лицо (с указанием должности и структурного подразделения);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16.1.4.Срок исполнения мероприятия.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16.2.При необходимости в плане мероприятий (дорожной карте) по снижению комплаенс-рисков Администрации могут быть указаны дополнительные сведения: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16.2.1.Необходимые ресурсы;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16.2.2.Календарный план (для многоэтапного мероприятия);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16.2.3.Показатели выполнения мероприятия, критерии качества работы;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16.2.4.Требования к обмену информацией и мониторингу;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16.2.5.Прочие сведения.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17.План мероприятий (дорожная карта) по снижению комплаенс-рисков Администрации утверждается Главой района в срок не позднее         31 декабря года, предшествующего году, на который планируются мероприятия.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="002F6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по экономике</w:t>
      </w: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постоянной основе осуществляет мониторинг исполнения плана мероприятий (дорожной карты) по снижению комплаенс-рисков Администрации.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19.Информация об исполнении плана мероприятий (дорожной карты) по снижению комплаенс-рисков Администрации подлежит включению в доклад </w:t>
      </w:r>
      <w:proofErr w:type="gramStart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антимонопольном комплаенсе.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bookmark18"/>
    </w:p>
    <w:p w:rsidR="00932547" w:rsidRPr="00932547" w:rsidRDefault="00932547" w:rsidP="0093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VI. Ключевые показатели эффективности</w:t>
      </w:r>
      <w:bookmarkEnd w:id="9"/>
    </w:p>
    <w:p w:rsidR="00932547" w:rsidRPr="00932547" w:rsidRDefault="00932547" w:rsidP="0093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комплаенса</w:t>
      </w:r>
    </w:p>
    <w:p w:rsidR="00932547" w:rsidRPr="00932547" w:rsidRDefault="00932547" w:rsidP="0093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20.Установление и оценка достижения ключевых показателей эффективности антимонопольного комплаенса представляют собой часть системы внутреннего контроля для оценки качества работы </w:t>
      </w: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(работоспособности) системы управления комплаенс-рисками в течение отчетного периода. Под отчетным периодом понимается календарный год.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21.Ключевые показатели эффективности </w:t>
      </w:r>
      <w:proofErr w:type="gramStart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антимонопольного</w:t>
      </w:r>
      <w:proofErr w:type="gramEnd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комплаенса устанавливаются для Администрации в целом.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22.Ключевые показатели эффективности антимонопольного комплаенса представляют собой количественные характеристики работы (работоспособности) системы управления комплаенс-рисками. Также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23.Ключевые показатели эффективности антимонопольного комплаенса разрабатываются и утверждаются Администрацией в срок не позднее 1 апреля отчетного года.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24.Администрация ежегодно проводит оценку достижения ключевых показателей эффективности антимонопольного комплаенса. Информация о достижении ключевых показателей эффективности </w:t>
      </w:r>
      <w:proofErr w:type="gramStart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антимонопольного</w:t>
      </w:r>
      <w:proofErr w:type="gramEnd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комплаенса включается в доклад об антимонопольном комплаенсе.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bookmark19"/>
      <w:bookmarkEnd w:id="10"/>
    </w:p>
    <w:p w:rsidR="00932547" w:rsidRPr="00932547" w:rsidRDefault="00932547" w:rsidP="0093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VII. Оценка эффективности </w:t>
      </w:r>
      <w:proofErr w:type="gramStart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антимонопольного</w:t>
      </w:r>
      <w:proofErr w:type="gramEnd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комплаенса</w:t>
      </w:r>
    </w:p>
    <w:p w:rsidR="00932547" w:rsidRPr="00932547" w:rsidRDefault="00932547" w:rsidP="0093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25.Оценка эффективности организации и функционирования антимонопольного комплаенса осуществляется Главой района по результатам рассмотрения доклада об </w:t>
      </w:r>
      <w:proofErr w:type="gramStart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антимонопольном</w:t>
      </w:r>
      <w:proofErr w:type="gramEnd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комплаенсе.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26.При оценке эффективности организации и функционирования антимонопольного комплаенса используются материалы, содержащиеся в докладе </w:t>
      </w:r>
      <w:proofErr w:type="gramStart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антимонопольном комплаенсе, а также: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26.1.Карта комплаенс-рисков Администрации на отчетный период;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26.2.Ключевые показатели эффективности </w:t>
      </w:r>
      <w:proofErr w:type="gramStart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антимонопольного</w:t>
      </w:r>
      <w:proofErr w:type="gramEnd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комплаенса на отчетный период;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26.3.План мероприятий (дорожная карта) по снижению комплаенс-рисков Администрации на отчетный период.</w:t>
      </w:r>
    </w:p>
    <w:p w:rsidR="00932547" w:rsidRPr="00932547" w:rsidRDefault="00932547" w:rsidP="0093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bookmark20"/>
      <w:bookmarkEnd w:id="11"/>
    </w:p>
    <w:p w:rsidR="00932547" w:rsidRPr="00932547" w:rsidRDefault="00932547" w:rsidP="0093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VIII. Доклад об </w:t>
      </w:r>
      <w:proofErr w:type="gramStart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антимонопольном</w:t>
      </w:r>
      <w:proofErr w:type="gramEnd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комплаенсе</w:t>
      </w:r>
    </w:p>
    <w:p w:rsidR="00932547" w:rsidRPr="00932547" w:rsidRDefault="00932547" w:rsidP="0093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27.Проект доклада об </w:t>
      </w:r>
      <w:proofErr w:type="gramStart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антимонопольном</w:t>
      </w:r>
      <w:proofErr w:type="gramEnd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комплаенсе представляется на подпись Главе района не позднее 15 февраля года, следующего за отчетным.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28.Проект доклада об </w:t>
      </w:r>
      <w:proofErr w:type="gramStart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антимонопольном</w:t>
      </w:r>
      <w:proofErr w:type="gramEnd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комплаенсе подписывается Главой района в срок не позднее 1 марта года, следующего за отчетным.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29.Доклад об </w:t>
      </w:r>
      <w:proofErr w:type="gramStart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антимонопольном</w:t>
      </w:r>
      <w:proofErr w:type="gramEnd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комплаенсе должен содержать: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29.1.Информацию о результатах проведенной оценки комплаенс-рисков;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29.2.Информацию об исполнении мероприятий по снижению комплаенс-рисков;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29.3.Информацию о достижении ключевых показателей эффективности </w:t>
      </w:r>
      <w:proofErr w:type="gramStart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антимонопольного</w:t>
      </w:r>
      <w:proofErr w:type="gramEnd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комплаенса.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30.Доклад об антимонопольном комплаенсе размещается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Немецкого национального </w:t>
      </w: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в сети «Интернет» в течение 10 (десяти) </w:t>
      </w:r>
      <w:r w:rsidR="0077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рабочих </w:t>
      </w: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 момента его утверждения.</w:t>
      </w:r>
    </w:p>
    <w:p w:rsidR="00932547" w:rsidRPr="00932547" w:rsidRDefault="00932547" w:rsidP="0093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bookmark21"/>
    </w:p>
    <w:p w:rsidR="00932547" w:rsidRPr="00932547" w:rsidRDefault="00932547" w:rsidP="0093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IX. Ознакомление сотрудников Администрации</w:t>
      </w:r>
      <w:bookmarkEnd w:id="12"/>
    </w:p>
    <w:p w:rsidR="00932547" w:rsidRPr="00932547" w:rsidRDefault="00932547" w:rsidP="0093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антимонопольного законодательства</w:t>
      </w:r>
    </w:p>
    <w:p w:rsidR="00932547" w:rsidRPr="00932547" w:rsidRDefault="00932547" w:rsidP="0093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антимонопольным комплаенсом</w:t>
      </w:r>
    </w:p>
    <w:p w:rsidR="00932547" w:rsidRPr="00932547" w:rsidRDefault="00932547" w:rsidP="0093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31.При поступлении на работу в Администрацию обеспечивается ознакомление гражданина Российской Федерации с настоящим Положением.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</w:t>
      </w:r>
      <w:r w:rsidR="002F6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Управляющий делами</w:t>
      </w: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систематическое ознакомление работников с требованиями антимонопольного законодательства и антимонопольного комплаенса в следующих формах: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32.1.Вводный (первичный) инструктаж;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32.2.Целевой (внеплановый) инструктаж;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32.3.Иные обучающие мероприятия, предусмотренные внутренними документами.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33.Вводный (первичный) инструктаж и ознакомление с основами антимонопольного законодательства и настоящим Положением проводятся при приеме сотрудников на работу.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Вводный (первичный) инструктаж осуществляется в рамках ежеквартальных семинаров для вновь принятых сотрудников.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34.Целевой (внеплановый) инструктаж проводится при изменении антимонопольного законодательства, правового акта об антимонопольном комплаенсе, а также в случае реализации комплаенс-рисков в деятельности Администрации.</w:t>
      </w:r>
      <w:proofErr w:type="gramEnd"/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35.Информация о проведении ознакомления сотрудников с </w:t>
      </w:r>
      <w:proofErr w:type="gramStart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антимонопольным</w:t>
      </w:r>
      <w:proofErr w:type="gramEnd"/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комплаенсом, а также о проведении обучающих мероприятий включается в доклад об антимонопольном комплаенсе.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bookmark22"/>
      <w:bookmarkEnd w:id="13"/>
    </w:p>
    <w:p w:rsidR="00932547" w:rsidRPr="00932547" w:rsidRDefault="00932547" w:rsidP="0093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X. Ответственность</w:t>
      </w:r>
    </w:p>
    <w:p w:rsidR="00932547" w:rsidRPr="00932547" w:rsidRDefault="00932547" w:rsidP="0093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9A2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36.Администрация несет ответственность за организацию и функционирование </w:t>
      </w:r>
      <w:proofErr w:type="gramStart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комплаенса в соответствии с действующим законодательством.</w:t>
      </w:r>
    </w:p>
    <w:p w:rsidR="00932547" w:rsidRPr="00932547" w:rsidRDefault="00932547" w:rsidP="00772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lang w:eastAsia="ru-RU"/>
        </w:rPr>
        <w:t>37.Сотрудники Администрации несут дисциплинарную ответственность в соответствии с действующим законодательством за неисполнение внутренних документов Администрации, регламентирующих процедуры и мероприятия антимонопольного комплаенса.</w:t>
      </w:r>
    </w:p>
    <w:p w:rsidR="00932547" w:rsidRPr="00932547" w:rsidRDefault="00932547" w:rsidP="0093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547" w:rsidRPr="00932547" w:rsidRDefault="00932547" w:rsidP="0093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547" w:rsidRPr="00932547" w:rsidRDefault="00932547" w:rsidP="0093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729A2" w:rsidRPr="007729A2" w:rsidTr="007729A2">
        <w:tc>
          <w:tcPr>
            <w:tcW w:w="4785" w:type="dxa"/>
          </w:tcPr>
          <w:p w:rsidR="007729A2" w:rsidRPr="007729A2" w:rsidRDefault="007729A2" w:rsidP="0093254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729A2" w:rsidRPr="007729A2" w:rsidRDefault="007729A2" w:rsidP="007729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7729A2">
              <w:rPr>
                <w:rFonts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7729A2" w:rsidRPr="007729A2" w:rsidRDefault="007729A2" w:rsidP="007729A2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7729A2">
              <w:rPr>
                <w:rFonts w:cs="Times New Roman"/>
                <w:sz w:val="28"/>
                <w:szCs w:val="28"/>
                <w:lang w:eastAsia="ru-RU"/>
              </w:rPr>
              <w:t xml:space="preserve">к Положению Положение об организации в Администрации Немецкого национального  </w:t>
            </w:r>
            <w:proofErr w:type="gramStart"/>
            <w:r w:rsidRPr="007729A2">
              <w:rPr>
                <w:rFonts w:cs="Times New Roman"/>
                <w:sz w:val="28"/>
                <w:szCs w:val="28"/>
                <w:lang w:eastAsia="ru-RU"/>
              </w:rPr>
              <w:t>района Алтайского края системы внутреннего обеспечения соответствия</w:t>
            </w:r>
            <w:proofErr w:type="gramEnd"/>
            <w:r w:rsidRPr="007729A2">
              <w:rPr>
                <w:rFonts w:cs="Times New Roman"/>
                <w:sz w:val="28"/>
                <w:szCs w:val="28"/>
                <w:lang w:eastAsia="ru-RU"/>
              </w:rPr>
              <w:t xml:space="preserve"> требованиям антимонопольного законодательства (антимонопольного комплаенса)</w:t>
            </w:r>
          </w:p>
        </w:tc>
      </w:tr>
    </w:tbl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547" w:rsidRPr="007729A2" w:rsidRDefault="00932547" w:rsidP="00932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карты рисков нарушения антимонопольного</w:t>
      </w:r>
    </w:p>
    <w:p w:rsidR="00932547" w:rsidRPr="007729A2" w:rsidRDefault="00932547" w:rsidP="00932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(комплаенс-рисков)</w:t>
      </w: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1850"/>
        <w:gridCol w:w="1368"/>
        <w:gridCol w:w="2252"/>
        <w:gridCol w:w="1629"/>
        <w:gridCol w:w="1871"/>
      </w:tblGrid>
      <w:tr w:rsidR="002C73F0" w:rsidRPr="002C73F0" w:rsidTr="002C73F0">
        <w:trPr>
          <w:trHeight w:val="1339"/>
        </w:trPr>
        <w:tc>
          <w:tcPr>
            <w:tcW w:w="806" w:type="dxa"/>
            <w:shd w:val="clear" w:color="auto" w:fill="auto"/>
          </w:tcPr>
          <w:p w:rsidR="002C73F0" w:rsidRPr="002C73F0" w:rsidRDefault="002C73F0" w:rsidP="002C73F0">
            <w:pPr>
              <w:widowControl w:val="0"/>
              <w:spacing w:after="0" w:line="228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2C73F0" w:rsidRPr="002C73F0" w:rsidRDefault="002C73F0" w:rsidP="002C73F0">
            <w:pPr>
              <w:widowControl w:val="0"/>
              <w:spacing w:after="0" w:line="228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C7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C7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13" w:type="dxa"/>
            <w:shd w:val="clear" w:color="auto" w:fill="auto"/>
          </w:tcPr>
          <w:p w:rsidR="002C73F0" w:rsidRPr="002C73F0" w:rsidRDefault="002C73F0" w:rsidP="002C73F0">
            <w:pPr>
              <w:widowControl w:val="0"/>
              <w:spacing w:after="0" w:line="228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комплаенс-риска</w:t>
            </w:r>
          </w:p>
        </w:tc>
        <w:tc>
          <w:tcPr>
            <w:tcW w:w="2313" w:type="dxa"/>
            <w:shd w:val="clear" w:color="auto" w:fill="auto"/>
          </w:tcPr>
          <w:p w:rsidR="002C73F0" w:rsidRPr="002C73F0" w:rsidRDefault="002C73F0" w:rsidP="002C73F0">
            <w:pPr>
              <w:widowControl w:val="0"/>
              <w:spacing w:after="0" w:line="228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риска</w:t>
            </w:r>
          </w:p>
        </w:tc>
        <w:tc>
          <w:tcPr>
            <w:tcW w:w="3912" w:type="dxa"/>
            <w:shd w:val="clear" w:color="auto" w:fill="auto"/>
          </w:tcPr>
          <w:p w:rsidR="002C73F0" w:rsidRPr="002C73F0" w:rsidRDefault="002C73F0" w:rsidP="002C73F0">
            <w:pPr>
              <w:widowControl w:val="0"/>
              <w:spacing w:after="0" w:line="228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Причины и условия возникновения </w:t>
            </w:r>
          </w:p>
          <w:p w:rsidR="002C73F0" w:rsidRPr="002C73F0" w:rsidRDefault="002C73F0" w:rsidP="002C73F0">
            <w:pPr>
              <w:widowControl w:val="0"/>
              <w:spacing w:after="0" w:line="228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2C73F0" w:rsidRPr="002C73F0" w:rsidRDefault="002C73F0" w:rsidP="002C73F0">
            <w:pPr>
              <w:widowControl w:val="0"/>
              <w:spacing w:after="0" w:line="228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</w:t>
            </w:r>
          </w:p>
          <w:p w:rsidR="002C73F0" w:rsidRPr="002C73F0" w:rsidRDefault="002C73F0" w:rsidP="002C73F0">
            <w:pPr>
              <w:widowControl w:val="0"/>
              <w:shd w:val="clear" w:color="auto" w:fill="FFFFFF"/>
              <w:spacing w:after="0" w:line="228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(отсутствие) остаточных рисков</w:t>
            </w:r>
          </w:p>
        </w:tc>
        <w:tc>
          <w:tcPr>
            <w:tcW w:w="2259" w:type="dxa"/>
            <w:shd w:val="clear" w:color="auto" w:fill="auto"/>
          </w:tcPr>
          <w:p w:rsidR="002C73F0" w:rsidRPr="002C73F0" w:rsidRDefault="002C73F0" w:rsidP="002C73F0">
            <w:pPr>
              <w:widowControl w:val="0"/>
              <w:shd w:val="clear" w:color="auto" w:fill="FFFFFF"/>
              <w:spacing w:after="0" w:line="228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Вероятность повторного возникновения рисков</w:t>
            </w:r>
          </w:p>
        </w:tc>
      </w:tr>
    </w:tbl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F649C" w:rsidRDefault="002F649C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F649C" w:rsidRPr="00932547" w:rsidRDefault="002F649C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729A2" w:rsidRPr="007729A2" w:rsidTr="007A702B">
        <w:tc>
          <w:tcPr>
            <w:tcW w:w="4785" w:type="dxa"/>
          </w:tcPr>
          <w:p w:rsidR="007729A2" w:rsidRPr="007729A2" w:rsidRDefault="007729A2" w:rsidP="007A702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729A2" w:rsidRPr="007729A2" w:rsidRDefault="007729A2" w:rsidP="007A702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7729A2">
              <w:rPr>
                <w:rFonts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  <w:p w:rsidR="007729A2" w:rsidRPr="007729A2" w:rsidRDefault="007729A2" w:rsidP="007A702B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7729A2">
              <w:rPr>
                <w:rFonts w:cs="Times New Roman"/>
                <w:sz w:val="28"/>
                <w:szCs w:val="28"/>
                <w:lang w:eastAsia="ru-RU"/>
              </w:rPr>
              <w:t xml:space="preserve">к Положению Положение об организации в Администрации Немецкого национального  </w:t>
            </w:r>
            <w:proofErr w:type="gramStart"/>
            <w:r w:rsidRPr="007729A2">
              <w:rPr>
                <w:rFonts w:cs="Times New Roman"/>
                <w:sz w:val="28"/>
                <w:szCs w:val="28"/>
                <w:lang w:eastAsia="ru-RU"/>
              </w:rPr>
              <w:t>района Алтайского края системы внутреннего обеспечения соответствия</w:t>
            </w:r>
            <w:proofErr w:type="gramEnd"/>
            <w:r w:rsidRPr="007729A2">
              <w:rPr>
                <w:rFonts w:cs="Times New Roman"/>
                <w:sz w:val="28"/>
                <w:szCs w:val="28"/>
                <w:lang w:eastAsia="ru-RU"/>
              </w:rPr>
              <w:t xml:space="preserve"> требованиям антимонопольного законодательства (антимонопольного комплаенса)</w:t>
            </w:r>
          </w:p>
        </w:tc>
      </w:tr>
    </w:tbl>
    <w:p w:rsid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F49EF" w:rsidRDefault="006F49EF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F49EF" w:rsidRDefault="006F49EF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2547" w:rsidRPr="007729A2" w:rsidRDefault="00932547" w:rsidP="00932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плана мероприятий (</w:t>
      </w:r>
      <w:proofErr w:type="spellStart"/>
      <w:r w:rsidRPr="007729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дорожнойкарты</w:t>
      </w:r>
      <w:proofErr w:type="spellEnd"/>
      <w:r w:rsidRP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7729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поснижению</w:t>
      </w:r>
      <w:proofErr w:type="spellEnd"/>
    </w:p>
    <w:p w:rsidR="00932547" w:rsidRPr="007729A2" w:rsidRDefault="00932547" w:rsidP="00932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29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рисковнарушенияантимонопольногозаконодательства</w:t>
      </w:r>
      <w:proofErr w:type="spellEnd"/>
    </w:p>
    <w:p w:rsidR="00932547" w:rsidRPr="007729A2" w:rsidRDefault="00932547" w:rsidP="00932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729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комплаенс</w:t>
      </w:r>
      <w:r w:rsidRP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9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рисков</w:t>
      </w:r>
      <w:r w:rsidRPr="007729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32547" w:rsidRPr="00932547" w:rsidRDefault="00932547" w:rsidP="0093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2547"/>
        <w:gridCol w:w="2417"/>
        <w:gridCol w:w="1776"/>
        <w:gridCol w:w="2197"/>
      </w:tblGrid>
      <w:tr w:rsidR="006F49EF" w:rsidRPr="006F49EF" w:rsidTr="006F49EF">
        <w:tc>
          <w:tcPr>
            <w:tcW w:w="817" w:type="dxa"/>
            <w:shd w:val="clear" w:color="auto" w:fill="auto"/>
          </w:tcPr>
          <w:p w:rsidR="006F49EF" w:rsidRPr="006F49EF" w:rsidRDefault="006F49EF" w:rsidP="006F49EF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4" w:name="_GoBack"/>
            <w:r w:rsidRPr="006F49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6F49EF" w:rsidRPr="006F49EF" w:rsidRDefault="006F49EF" w:rsidP="006F49EF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49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F49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F49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6F49EF" w:rsidRPr="006F49EF" w:rsidRDefault="006F49EF" w:rsidP="006F49EF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9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комплаенс-риска</w:t>
            </w:r>
          </w:p>
        </w:tc>
        <w:tc>
          <w:tcPr>
            <w:tcW w:w="3969" w:type="dxa"/>
            <w:shd w:val="clear" w:color="auto" w:fill="auto"/>
          </w:tcPr>
          <w:p w:rsidR="006F49EF" w:rsidRPr="006F49EF" w:rsidRDefault="006F49EF" w:rsidP="006F49EF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9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минимизации и устранению рисков</w:t>
            </w:r>
          </w:p>
        </w:tc>
        <w:tc>
          <w:tcPr>
            <w:tcW w:w="2224" w:type="dxa"/>
            <w:shd w:val="clear" w:color="auto" w:fill="auto"/>
          </w:tcPr>
          <w:p w:rsidR="006F49EF" w:rsidRPr="006F49EF" w:rsidRDefault="006F49EF" w:rsidP="006F49EF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9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исполнения мероприятия</w:t>
            </w:r>
          </w:p>
        </w:tc>
        <w:tc>
          <w:tcPr>
            <w:tcW w:w="2958" w:type="dxa"/>
            <w:shd w:val="clear" w:color="auto" w:fill="auto"/>
          </w:tcPr>
          <w:p w:rsidR="006F49EF" w:rsidRPr="006F49EF" w:rsidRDefault="006F49EF" w:rsidP="006F49EF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9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Ответственное лицо (структурное подразделение)</w:t>
            </w:r>
          </w:p>
        </w:tc>
      </w:tr>
      <w:bookmarkEnd w:id="14"/>
    </w:tbl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47" w:rsidRPr="00932547" w:rsidRDefault="00932547" w:rsidP="00772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2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СОГЛАСОВАНО</w:t>
      </w:r>
    </w:p>
    <w:p w:rsidR="00932547" w:rsidRPr="00932547" w:rsidRDefault="00932547" w:rsidP="0093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712"/>
        <w:gridCol w:w="2212"/>
        <w:gridCol w:w="1616"/>
        <w:gridCol w:w="1570"/>
      </w:tblGrid>
      <w:tr w:rsidR="00932547" w:rsidRPr="00932547" w:rsidTr="002F649C">
        <w:tc>
          <w:tcPr>
            <w:tcW w:w="2988" w:type="dxa"/>
            <w:vAlign w:val="center"/>
          </w:tcPr>
          <w:p w:rsidR="00932547" w:rsidRPr="00932547" w:rsidRDefault="00932547" w:rsidP="0093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5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 работников, завизировавших проект</w:t>
            </w:r>
          </w:p>
        </w:tc>
        <w:tc>
          <w:tcPr>
            <w:tcW w:w="1712" w:type="dxa"/>
            <w:vAlign w:val="center"/>
          </w:tcPr>
          <w:p w:rsidR="00932547" w:rsidRPr="00932547" w:rsidRDefault="00932547" w:rsidP="0093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5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Личная подпись</w:t>
            </w:r>
          </w:p>
        </w:tc>
        <w:tc>
          <w:tcPr>
            <w:tcW w:w="2212" w:type="dxa"/>
            <w:vAlign w:val="center"/>
          </w:tcPr>
          <w:p w:rsidR="00932547" w:rsidRPr="00932547" w:rsidRDefault="00932547" w:rsidP="0093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5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Инициалы и фамилия</w:t>
            </w:r>
          </w:p>
        </w:tc>
        <w:tc>
          <w:tcPr>
            <w:tcW w:w="1616" w:type="dxa"/>
            <w:vAlign w:val="center"/>
          </w:tcPr>
          <w:p w:rsidR="00932547" w:rsidRPr="00932547" w:rsidRDefault="00932547" w:rsidP="0093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5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визирования</w:t>
            </w:r>
          </w:p>
        </w:tc>
        <w:tc>
          <w:tcPr>
            <w:tcW w:w="1570" w:type="dxa"/>
            <w:vAlign w:val="center"/>
          </w:tcPr>
          <w:p w:rsidR="00932547" w:rsidRPr="00932547" w:rsidRDefault="00932547" w:rsidP="0093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5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Замечания</w:t>
            </w:r>
          </w:p>
        </w:tc>
      </w:tr>
      <w:tr w:rsidR="00932547" w:rsidRPr="00932547" w:rsidTr="002F649C">
        <w:tc>
          <w:tcPr>
            <w:tcW w:w="2988" w:type="dxa"/>
          </w:tcPr>
          <w:p w:rsidR="00932547" w:rsidRPr="00932547" w:rsidRDefault="00932547" w:rsidP="0093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32547" w:rsidRPr="00932547" w:rsidRDefault="00932547" w:rsidP="0093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5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Управляющий делами</w:t>
            </w:r>
          </w:p>
          <w:p w:rsidR="00932547" w:rsidRPr="00932547" w:rsidRDefault="00932547" w:rsidP="0093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</w:tcPr>
          <w:p w:rsidR="00932547" w:rsidRPr="00932547" w:rsidRDefault="00932547" w:rsidP="0093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2" w:type="dxa"/>
          </w:tcPr>
          <w:p w:rsidR="00932547" w:rsidRPr="00932547" w:rsidRDefault="00932547" w:rsidP="0093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32547" w:rsidRPr="00932547" w:rsidRDefault="002F649C" w:rsidP="0093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Н.А.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Гунько</w:t>
            </w:r>
            <w:proofErr w:type="spellEnd"/>
          </w:p>
        </w:tc>
        <w:tc>
          <w:tcPr>
            <w:tcW w:w="1616" w:type="dxa"/>
          </w:tcPr>
          <w:p w:rsidR="00932547" w:rsidRPr="00932547" w:rsidRDefault="00932547" w:rsidP="0093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0" w:type="dxa"/>
          </w:tcPr>
          <w:p w:rsidR="00932547" w:rsidRPr="00932547" w:rsidRDefault="00932547" w:rsidP="0093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2547" w:rsidRPr="00932547" w:rsidTr="002F649C">
        <w:tc>
          <w:tcPr>
            <w:tcW w:w="2988" w:type="dxa"/>
          </w:tcPr>
          <w:p w:rsidR="00932547" w:rsidRPr="00932547" w:rsidRDefault="002F649C" w:rsidP="0093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юридического отдела</w:t>
            </w:r>
          </w:p>
        </w:tc>
        <w:tc>
          <w:tcPr>
            <w:tcW w:w="1712" w:type="dxa"/>
          </w:tcPr>
          <w:p w:rsidR="00932547" w:rsidRPr="00932547" w:rsidRDefault="00932547" w:rsidP="0093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2" w:type="dxa"/>
          </w:tcPr>
          <w:p w:rsidR="00932547" w:rsidRPr="00932547" w:rsidRDefault="002F649C" w:rsidP="0093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С.А. Марушкина</w:t>
            </w:r>
          </w:p>
        </w:tc>
        <w:tc>
          <w:tcPr>
            <w:tcW w:w="1616" w:type="dxa"/>
          </w:tcPr>
          <w:p w:rsidR="00932547" w:rsidRPr="00932547" w:rsidRDefault="00932547" w:rsidP="0093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0" w:type="dxa"/>
          </w:tcPr>
          <w:p w:rsidR="00932547" w:rsidRPr="00932547" w:rsidRDefault="00932547" w:rsidP="0093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2547" w:rsidRPr="00932547" w:rsidTr="002F649C">
        <w:tc>
          <w:tcPr>
            <w:tcW w:w="2988" w:type="dxa"/>
          </w:tcPr>
          <w:p w:rsidR="00932547" w:rsidRPr="00932547" w:rsidRDefault="002F649C" w:rsidP="0093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по экономике и развитию предпринимательства</w:t>
            </w:r>
          </w:p>
          <w:p w:rsidR="00932547" w:rsidRPr="00932547" w:rsidRDefault="00932547" w:rsidP="0093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</w:tcPr>
          <w:p w:rsidR="00932547" w:rsidRPr="00932547" w:rsidRDefault="00932547" w:rsidP="0093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2" w:type="dxa"/>
          </w:tcPr>
          <w:p w:rsidR="00932547" w:rsidRPr="00932547" w:rsidRDefault="002F649C" w:rsidP="0093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Динкель</w:t>
            </w:r>
            <w:proofErr w:type="spellEnd"/>
          </w:p>
          <w:p w:rsidR="00932547" w:rsidRPr="00932547" w:rsidRDefault="00932547" w:rsidP="0093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16" w:type="dxa"/>
          </w:tcPr>
          <w:p w:rsidR="00932547" w:rsidRPr="00932547" w:rsidRDefault="00932547" w:rsidP="0093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0" w:type="dxa"/>
          </w:tcPr>
          <w:p w:rsidR="00932547" w:rsidRPr="00932547" w:rsidRDefault="00932547" w:rsidP="0093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508BA" w:rsidRDefault="00B508BA"/>
    <w:sectPr w:rsidR="00B508BA" w:rsidSect="00B5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194F"/>
    <w:multiLevelType w:val="hybridMultilevel"/>
    <w:tmpl w:val="6354F7B8"/>
    <w:lvl w:ilvl="0" w:tplc="92AC6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4558C"/>
    <w:multiLevelType w:val="hybridMultilevel"/>
    <w:tmpl w:val="2E94285E"/>
    <w:lvl w:ilvl="0" w:tplc="E266E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547"/>
    <w:rsid w:val="000E0BE0"/>
    <w:rsid w:val="000E1C56"/>
    <w:rsid w:val="0012380F"/>
    <w:rsid w:val="001834C1"/>
    <w:rsid w:val="001A1E66"/>
    <w:rsid w:val="001B0942"/>
    <w:rsid w:val="00203F6F"/>
    <w:rsid w:val="002464B7"/>
    <w:rsid w:val="002C73F0"/>
    <w:rsid w:val="002C76B8"/>
    <w:rsid w:val="002F649C"/>
    <w:rsid w:val="003D204C"/>
    <w:rsid w:val="00436567"/>
    <w:rsid w:val="004A3FF7"/>
    <w:rsid w:val="00535959"/>
    <w:rsid w:val="00584905"/>
    <w:rsid w:val="006242C6"/>
    <w:rsid w:val="006668AF"/>
    <w:rsid w:val="00696A64"/>
    <w:rsid w:val="006B11F8"/>
    <w:rsid w:val="006F49EF"/>
    <w:rsid w:val="00727997"/>
    <w:rsid w:val="007713B1"/>
    <w:rsid w:val="007729A2"/>
    <w:rsid w:val="00853024"/>
    <w:rsid w:val="00882E7D"/>
    <w:rsid w:val="008B1690"/>
    <w:rsid w:val="0090326F"/>
    <w:rsid w:val="00906B78"/>
    <w:rsid w:val="00932547"/>
    <w:rsid w:val="00934240"/>
    <w:rsid w:val="00973F69"/>
    <w:rsid w:val="009C306E"/>
    <w:rsid w:val="00AC78C8"/>
    <w:rsid w:val="00B442FE"/>
    <w:rsid w:val="00B508BA"/>
    <w:rsid w:val="00B6465D"/>
    <w:rsid w:val="00BC6468"/>
    <w:rsid w:val="00C04CF5"/>
    <w:rsid w:val="00C5369C"/>
    <w:rsid w:val="00C75C5D"/>
    <w:rsid w:val="00CD5A4B"/>
    <w:rsid w:val="00CE0D10"/>
    <w:rsid w:val="00CE6163"/>
    <w:rsid w:val="00D46F55"/>
    <w:rsid w:val="00D55EA3"/>
    <w:rsid w:val="00E811B1"/>
    <w:rsid w:val="00EC1435"/>
    <w:rsid w:val="00EE7749"/>
    <w:rsid w:val="00F93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E0"/>
    <w:pPr>
      <w:spacing w:after="200" w:line="276" w:lineRule="auto"/>
    </w:pPr>
    <w:rPr>
      <w:rFonts w:cs="Calibri"/>
      <w:lang w:eastAsia="en-US"/>
    </w:rPr>
  </w:style>
  <w:style w:type="paragraph" w:styleId="4">
    <w:name w:val="heading 4"/>
    <w:basedOn w:val="a"/>
    <w:link w:val="40"/>
    <w:uiPriority w:val="99"/>
    <w:qFormat/>
    <w:rsid w:val="000E0BE0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E0B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E0B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0BE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Title"/>
    <w:basedOn w:val="a"/>
    <w:link w:val="a4"/>
    <w:uiPriority w:val="99"/>
    <w:qFormat/>
    <w:rsid w:val="000E0BE0"/>
    <w:pPr>
      <w:spacing w:after="0" w:line="240" w:lineRule="auto"/>
      <w:ind w:left="567"/>
      <w:jc w:val="center"/>
    </w:pPr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character" w:customStyle="1" w:styleId="a4">
    <w:name w:val="Название Знак"/>
    <w:basedOn w:val="a0"/>
    <w:link w:val="a3"/>
    <w:uiPriority w:val="99"/>
    <w:rsid w:val="000E0BE0"/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paragraph" w:styleId="a5">
    <w:name w:val="List Paragraph"/>
    <w:basedOn w:val="a"/>
    <w:uiPriority w:val="99"/>
    <w:qFormat/>
    <w:rsid w:val="000E0BE0"/>
    <w:pPr>
      <w:ind w:left="720"/>
    </w:pPr>
    <w:rPr>
      <w:rFonts w:eastAsia="Times New Roman"/>
    </w:rPr>
  </w:style>
  <w:style w:type="numbering" w:customStyle="1" w:styleId="1">
    <w:name w:val="Нет списка1"/>
    <w:next w:val="a2"/>
    <w:semiHidden/>
    <w:rsid w:val="00932547"/>
  </w:style>
  <w:style w:type="paragraph" w:styleId="a6">
    <w:name w:val="Balloon Text"/>
    <w:basedOn w:val="a"/>
    <w:link w:val="a7"/>
    <w:semiHidden/>
    <w:rsid w:val="009325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93254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rsid w:val="0093254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 Знак Знак"/>
    <w:basedOn w:val="a"/>
    <w:rsid w:val="009325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93254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a">
    <w:name w:val="Normal (Web)"/>
    <w:basedOn w:val="a"/>
    <w:rsid w:val="0093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2547"/>
  </w:style>
  <w:style w:type="character" w:styleId="ab">
    <w:name w:val="Hyperlink"/>
    <w:basedOn w:val="a0"/>
    <w:rsid w:val="009325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-nn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C2064-AF26-4F24-B649-608BEC62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3386</Words>
  <Characters>19304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Пользователь Windows</cp:lastModifiedBy>
  <cp:revision>2</cp:revision>
  <cp:lastPrinted>2020-08-06T03:44:00Z</cp:lastPrinted>
  <dcterms:created xsi:type="dcterms:W3CDTF">2020-08-17T07:21:00Z</dcterms:created>
  <dcterms:modified xsi:type="dcterms:W3CDTF">2020-08-17T07:21:00Z</dcterms:modified>
</cp:coreProperties>
</file>