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665D10A7" w:rsidR="00093CC4" w:rsidRPr="00DF468B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DF468B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F468B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F468B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DF468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057933" w:rsidRPr="00DF468B">
        <w:rPr>
          <w:rFonts w:ascii="PT Astra Serif" w:hAnsi="PT Astra Serif"/>
          <w:bCs/>
          <w:sz w:val="28"/>
          <w:szCs w:val="28"/>
        </w:rPr>
        <w:t>Дегтярского</w:t>
      </w:r>
      <w:proofErr w:type="spellEnd"/>
      <w:r w:rsidR="00D274B8" w:rsidRPr="00DF468B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DF468B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DF468B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DF468B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DF468B">
        <w:rPr>
          <w:rFonts w:ascii="PT Astra Serif" w:hAnsi="PT Astra Serif"/>
          <w:bCs/>
          <w:sz w:val="28"/>
          <w:szCs w:val="28"/>
        </w:rPr>
        <w:t>, обязанности пре</w:t>
      </w:r>
      <w:r w:rsidRPr="00DF468B">
        <w:rPr>
          <w:rFonts w:ascii="PT Astra Serif" w:hAnsi="PT Astra Serif"/>
          <w:bCs/>
          <w:sz w:val="28"/>
          <w:szCs w:val="28"/>
        </w:rPr>
        <w:t>д</w:t>
      </w:r>
      <w:r w:rsidRPr="00DF468B">
        <w:rPr>
          <w:rFonts w:ascii="PT Astra Serif" w:hAnsi="PT Astra Serif"/>
          <w:bCs/>
          <w:sz w:val="28"/>
          <w:szCs w:val="28"/>
        </w:rPr>
        <w:t>ставить сведения о доходах, расходах, об имуществе и обязательствах имущественного характера</w:t>
      </w:r>
      <w:r w:rsidR="00DE59EF" w:rsidRPr="00DF468B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F468B" w:rsidRPr="00DF468B">
        <w:rPr>
          <w:rFonts w:ascii="PT Astra Serif" w:hAnsi="PT Astra Serif"/>
          <w:bCs/>
          <w:sz w:val="28"/>
          <w:szCs w:val="28"/>
        </w:rPr>
        <w:t>3</w:t>
      </w:r>
      <w:r w:rsidR="00DE59EF" w:rsidRPr="00DF468B">
        <w:rPr>
          <w:rFonts w:ascii="PT Astra Serif" w:hAnsi="PT Astra Serif"/>
          <w:bCs/>
          <w:sz w:val="28"/>
          <w:szCs w:val="28"/>
        </w:rPr>
        <w:t xml:space="preserve"> год </w:t>
      </w:r>
      <w:r w:rsidRPr="00DF468B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7424F0">
      <w:pPr>
        <w:rPr>
          <w:b/>
        </w:rPr>
      </w:pPr>
    </w:p>
    <w:p w14:paraId="24D92B1A" w14:textId="77777777" w:rsidR="00DF468B" w:rsidRDefault="0005793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Дегтяр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>ский</w:t>
      </w:r>
      <w:proofErr w:type="spellEnd"/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6B3B27D4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DF468B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DF468B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DF468B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F468B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BE71B1F" w:rsidR="005F6A41" w:rsidRPr="00DF468B" w:rsidRDefault="00057933" w:rsidP="00DF468B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F468B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5765932E" w:rsidR="005F6A41" w:rsidRPr="00DF468B" w:rsidRDefault="00DF468B" w:rsidP="00DF468B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F468B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57933"/>
    <w:rsid w:val="00093CC4"/>
    <w:rsid w:val="0014263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BE5463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DF468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2024-06-03T02:22:00Z</dcterms:created>
  <dcterms:modified xsi:type="dcterms:W3CDTF">2024-06-03T02:22:00Z</dcterms:modified>
</cp:coreProperties>
</file>